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831"/>
        <w:gridCol w:w="954"/>
        <w:gridCol w:w="810"/>
        <w:gridCol w:w="1165"/>
        <w:gridCol w:w="1464"/>
        <w:gridCol w:w="1601"/>
        <w:gridCol w:w="1236"/>
        <w:gridCol w:w="1739"/>
      </w:tblGrid>
      <w:tr w:rsidR="00303CF0" w:rsidRPr="00AC19EC" w14:paraId="5A60A80F" w14:textId="77777777" w:rsidTr="77D72601">
        <w:trPr>
          <w:cantSplit/>
          <w:trHeight w:val="432"/>
          <w:tblHeader/>
          <w:jc w:val="center"/>
        </w:trPr>
        <w:tc>
          <w:tcPr>
            <w:tcW w:w="10800" w:type="dxa"/>
            <w:gridSpan w:val="8"/>
            <w:tcBorders>
              <w:top w:val="single" w:sz="4" w:space="0" w:color="auto"/>
              <w:left w:val="single" w:sz="4" w:space="0" w:color="auto"/>
              <w:bottom w:val="single" w:sz="4" w:space="0" w:color="auto"/>
              <w:right w:val="single" w:sz="4" w:space="0" w:color="auto"/>
            </w:tcBorders>
          </w:tcPr>
          <w:p w14:paraId="30F5A250" w14:textId="4D562533" w:rsidR="00303CF0" w:rsidRPr="00787A66" w:rsidRDefault="00303CF0" w:rsidP="006F4368">
            <w:pPr>
              <w:pStyle w:val="Heading1"/>
              <w:rPr>
                <w:rStyle w:val="Heading1Char"/>
                <w:b/>
                <w:smallCaps/>
              </w:rPr>
            </w:pPr>
            <w:bookmarkStart w:id="0" w:name="_Toc522790292"/>
            <w:bookmarkStart w:id="1" w:name="_Toc90981338"/>
            <w:bookmarkStart w:id="2" w:name="_Toc93492045"/>
            <w:bookmarkStart w:id="3" w:name="_Toc114213602"/>
            <w:bookmarkStart w:id="4" w:name="_Toc452557073"/>
            <w:bookmarkStart w:id="5" w:name="_Toc456696398"/>
            <w:bookmarkStart w:id="6" w:name="_Toc450813530"/>
            <w:r w:rsidRPr="005117FB">
              <w:rPr>
                <w:rStyle w:val="Heading1Char"/>
                <w:b/>
                <w:smallCaps/>
                <w:sz w:val="28"/>
                <w:szCs w:val="24"/>
              </w:rPr>
              <w:t xml:space="preserve">OHP </w:t>
            </w:r>
            <w:r w:rsidR="009A44CA">
              <w:rPr>
                <w:rStyle w:val="Heading1Char"/>
                <w:b/>
                <w:smallCaps/>
                <w:sz w:val="28"/>
                <w:szCs w:val="24"/>
              </w:rPr>
              <w:t>0</w:t>
            </w:r>
            <w:r w:rsidR="00842561" w:rsidRPr="005117FB">
              <w:rPr>
                <w:rStyle w:val="Heading1Char"/>
                <w:b/>
                <w:smallCaps/>
                <w:sz w:val="28"/>
                <w:szCs w:val="24"/>
              </w:rPr>
              <w:t>2</w:t>
            </w:r>
            <w:r w:rsidRPr="005117FB">
              <w:rPr>
                <w:rStyle w:val="Heading1Char"/>
                <w:b/>
                <w:smallCaps/>
                <w:sz w:val="28"/>
                <w:szCs w:val="24"/>
              </w:rPr>
              <w:t xml:space="preserve">: </w:t>
            </w:r>
            <w:r w:rsidR="00D30DA1" w:rsidRPr="005117FB">
              <w:rPr>
                <w:rStyle w:val="Heading1Char"/>
                <w:b/>
                <w:smallCaps/>
                <w:sz w:val="28"/>
                <w:szCs w:val="24"/>
              </w:rPr>
              <w:t>Organic Prod</w:t>
            </w:r>
            <w:r w:rsidR="0026375E" w:rsidRPr="005117FB">
              <w:rPr>
                <w:rStyle w:val="Heading1Char"/>
                <w:b/>
                <w:smallCaps/>
                <w:sz w:val="28"/>
                <w:szCs w:val="24"/>
              </w:rPr>
              <w:t>ucts, Ingredients, &amp; Suppliers</w:t>
            </w:r>
            <w:bookmarkEnd w:id="0"/>
            <w:bookmarkEnd w:id="1"/>
            <w:bookmarkEnd w:id="2"/>
            <w:bookmarkEnd w:id="3"/>
          </w:p>
        </w:tc>
      </w:tr>
      <w:tr w:rsidR="00303CF0" w:rsidRPr="00AC19EC" w14:paraId="7ECD4E2D" w14:textId="77777777" w:rsidTr="77D72601">
        <w:trPr>
          <w:cantSplit/>
          <w:trHeight w:val="20"/>
          <w:jc w:val="center"/>
        </w:trPr>
        <w:tc>
          <w:tcPr>
            <w:tcW w:w="10800" w:type="dxa"/>
            <w:gridSpan w:val="8"/>
            <w:tcBorders>
              <w:top w:val="single" w:sz="4" w:space="0" w:color="auto"/>
              <w:left w:val="single" w:sz="4" w:space="0" w:color="auto"/>
              <w:bottom w:val="single" w:sz="4" w:space="0" w:color="auto"/>
              <w:right w:val="single" w:sz="4" w:space="0" w:color="auto"/>
            </w:tcBorders>
          </w:tcPr>
          <w:p w14:paraId="50084485" w14:textId="47906A7B" w:rsidR="00303CF0" w:rsidRPr="00383F52" w:rsidRDefault="00F86696" w:rsidP="77D72601">
            <w:pPr>
              <w:spacing w:before="40" w:after="40" w:line="240" w:lineRule="auto"/>
              <w:rPr>
                <w:b/>
                <w:bCs/>
                <w:sz w:val="24"/>
                <w:szCs w:val="24"/>
              </w:rPr>
            </w:pPr>
            <w:r w:rsidRPr="00383F52">
              <w:rPr>
                <w:rFonts w:cs="Arial"/>
                <w:b/>
                <w:bCs/>
                <w:sz w:val="24"/>
                <w:szCs w:val="24"/>
              </w:rPr>
              <w:t xml:space="preserve">Guidance on product </w:t>
            </w:r>
            <w:r w:rsidR="00CC16B4" w:rsidRPr="00383F52">
              <w:rPr>
                <w:rFonts w:cs="Arial"/>
                <w:b/>
                <w:bCs/>
                <w:sz w:val="24"/>
                <w:szCs w:val="24"/>
              </w:rPr>
              <w:t>composition</w:t>
            </w:r>
            <w:r w:rsidRPr="00383F52">
              <w:rPr>
                <w:rFonts w:cs="Arial"/>
                <w:b/>
                <w:bCs/>
                <w:sz w:val="24"/>
                <w:szCs w:val="24"/>
              </w:rPr>
              <w:t xml:space="preserve"> requirements for each USDA Organic Labeling Category per </w:t>
            </w:r>
            <w:r w:rsidRPr="00383F52">
              <w:rPr>
                <w:b/>
                <w:bCs/>
                <w:sz w:val="24"/>
                <w:szCs w:val="24"/>
              </w:rPr>
              <w:t>§205.301</w:t>
            </w:r>
          </w:p>
          <w:p w14:paraId="683971BD" w14:textId="77777777" w:rsidR="00303CF0" w:rsidRPr="00F86696" w:rsidRDefault="00303CF0" w:rsidP="77D72601">
            <w:pPr>
              <w:spacing w:after="40" w:line="240" w:lineRule="auto"/>
              <w:rPr>
                <w:rFonts w:cs="Arial"/>
                <w:sz w:val="22"/>
              </w:rPr>
            </w:pPr>
            <w:r w:rsidRPr="00383F52">
              <w:rPr>
                <w:sz w:val="24"/>
                <w:szCs w:val="24"/>
              </w:rPr>
              <w:t>*See applicable international sections for guidance on labeling categories permitted for organic product export.</w:t>
            </w:r>
          </w:p>
        </w:tc>
      </w:tr>
      <w:tr w:rsidR="00303CF0" w:rsidRPr="00AC19EC" w14:paraId="17E792CF" w14:textId="77777777" w:rsidTr="77D72601">
        <w:trPr>
          <w:cantSplit/>
          <w:trHeight w:val="233"/>
          <w:jc w:val="center"/>
        </w:trPr>
        <w:tc>
          <w:tcPr>
            <w:tcW w:w="1831" w:type="dxa"/>
            <w:tcBorders>
              <w:top w:val="single" w:sz="4" w:space="0" w:color="auto"/>
              <w:left w:val="single" w:sz="4" w:space="0" w:color="auto"/>
              <w:bottom w:val="single" w:sz="4" w:space="0" w:color="auto"/>
              <w:right w:val="nil"/>
            </w:tcBorders>
          </w:tcPr>
          <w:p w14:paraId="253D117B" w14:textId="77777777" w:rsidR="00303CF0" w:rsidRPr="003A2536" w:rsidRDefault="00303CF0" w:rsidP="006F4368">
            <w:pPr>
              <w:spacing w:after="0" w:line="240" w:lineRule="auto"/>
              <w:contextualSpacing/>
              <w:jc w:val="both"/>
              <w:rPr>
                <w:rFonts w:cs="Arial"/>
                <w:b/>
                <w:szCs w:val="20"/>
              </w:rPr>
            </w:pPr>
            <w:r w:rsidRPr="00E559DD">
              <w:rPr>
                <w:b/>
              </w:rPr>
              <w:t>100% ORGANIC</w:t>
            </w:r>
          </w:p>
        </w:tc>
        <w:tc>
          <w:tcPr>
            <w:tcW w:w="8969" w:type="dxa"/>
            <w:gridSpan w:val="7"/>
            <w:tcBorders>
              <w:top w:val="single" w:sz="4" w:space="0" w:color="auto"/>
              <w:left w:val="nil"/>
              <w:bottom w:val="single" w:sz="4" w:space="0" w:color="auto"/>
              <w:right w:val="single" w:sz="4" w:space="0" w:color="auto"/>
            </w:tcBorders>
          </w:tcPr>
          <w:p w14:paraId="32D45C59" w14:textId="0A51DB3C" w:rsidR="00303CF0" w:rsidRPr="00E15914" w:rsidRDefault="00303CF0" w:rsidP="006F4368">
            <w:pPr>
              <w:spacing w:after="0" w:line="240" w:lineRule="auto"/>
              <w:rPr>
                <w:rFonts w:cs="Arial"/>
                <w:szCs w:val="20"/>
              </w:rPr>
            </w:pPr>
            <w:r w:rsidRPr="00E15914">
              <w:rPr>
                <w:rFonts w:cs="Arial"/>
                <w:szCs w:val="20"/>
              </w:rPr>
              <w:t>All ingredients must be certified 100% organic. Processing aids, if used, must be organically produced.</w:t>
            </w:r>
          </w:p>
        </w:tc>
      </w:tr>
      <w:tr w:rsidR="00303CF0" w:rsidRPr="00AC19EC" w14:paraId="4A14F4FA" w14:textId="77777777" w:rsidTr="77D72601">
        <w:trPr>
          <w:cantSplit/>
          <w:trHeight w:val="20"/>
          <w:jc w:val="center"/>
        </w:trPr>
        <w:tc>
          <w:tcPr>
            <w:tcW w:w="1831" w:type="dxa"/>
            <w:tcBorders>
              <w:top w:val="single" w:sz="4" w:space="0" w:color="auto"/>
              <w:left w:val="single" w:sz="4" w:space="0" w:color="auto"/>
              <w:bottom w:val="single" w:sz="4" w:space="0" w:color="auto"/>
              <w:right w:val="nil"/>
            </w:tcBorders>
          </w:tcPr>
          <w:p w14:paraId="29F7C5D3" w14:textId="77777777" w:rsidR="00303CF0" w:rsidRPr="00AC19EC" w:rsidRDefault="00303CF0" w:rsidP="005117FB">
            <w:pPr>
              <w:spacing w:after="0" w:line="240" w:lineRule="auto"/>
              <w:rPr>
                <w:rFonts w:ascii="Arial" w:hAnsi="Arial" w:cs="Arial"/>
                <w:sz w:val="14"/>
                <w:szCs w:val="14"/>
              </w:rPr>
            </w:pPr>
            <w:r>
              <w:rPr>
                <w:rFonts w:cs="Arial"/>
                <w:b/>
                <w:szCs w:val="20"/>
              </w:rPr>
              <w:t>ORGANIC</w:t>
            </w:r>
          </w:p>
        </w:tc>
        <w:tc>
          <w:tcPr>
            <w:tcW w:w="8969" w:type="dxa"/>
            <w:gridSpan w:val="7"/>
            <w:tcBorders>
              <w:top w:val="single" w:sz="4" w:space="0" w:color="auto"/>
              <w:left w:val="nil"/>
              <w:bottom w:val="single" w:sz="4" w:space="0" w:color="auto"/>
              <w:right w:val="single" w:sz="4" w:space="0" w:color="auto"/>
            </w:tcBorders>
          </w:tcPr>
          <w:p w14:paraId="216CF317" w14:textId="77777777" w:rsidR="00303CF0" w:rsidRPr="00E15914" w:rsidRDefault="00303CF0" w:rsidP="008F3F52">
            <w:pPr>
              <w:pStyle w:val="ListParagraph"/>
              <w:numPr>
                <w:ilvl w:val="0"/>
                <w:numId w:val="15"/>
              </w:numPr>
              <w:ind w:left="360"/>
              <w:contextualSpacing/>
              <w:jc w:val="both"/>
              <w:rPr>
                <w:rFonts w:ascii="Arial Narrow" w:hAnsi="Arial Narrow" w:cs="Arial"/>
                <w:sz w:val="20"/>
                <w:szCs w:val="20"/>
              </w:rPr>
            </w:pPr>
            <w:r w:rsidRPr="00E15914">
              <w:rPr>
                <w:rFonts w:ascii="Arial Narrow" w:hAnsi="Arial Narrow" w:cs="Arial"/>
                <w:sz w:val="20"/>
                <w:szCs w:val="20"/>
              </w:rPr>
              <w:t>All agricultural ingredients must be certified organic, except as specified on the National List §205.606 when organic forms are not commercially available.</w:t>
            </w:r>
          </w:p>
          <w:p w14:paraId="6BB67F1D" w14:textId="77777777" w:rsidR="00303CF0" w:rsidRPr="00E15914" w:rsidRDefault="00303CF0" w:rsidP="008F3F52">
            <w:pPr>
              <w:pStyle w:val="ListParagraph"/>
              <w:numPr>
                <w:ilvl w:val="0"/>
                <w:numId w:val="15"/>
              </w:numPr>
              <w:ind w:left="360"/>
              <w:contextualSpacing/>
              <w:jc w:val="both"/>
              <w:rPr>
                <w:rFonts w:ascii="Arial Narrow" w:hAnsi="Arial Narrow" w:cs="Arial"/>
                <w:sz w:val="20"/>
                <w:szCs w:val="20"/>
              </w:rPr>
            </w:pPr>
            <w:r w:rsidRPr="00E15914">
              <w:rPr>
                <w:rFonts w:ascii="Arial Narrow" w:hAnsi="Arial Narrow" w:cs="Arial"/>
                <w:sz w:val="20"/>
                <w:szCs w:val="20"/>
              </w:rPr>
              <w:t>All nonorganic non-agricultural ingredients must be allowed per the National List §205.605.</w:t>
            </w:r>
          </w:p>
          <w:p w14:paraId="5337597F" w14:textId="77777777" w:rsidR="00303CF0" w:rsidRPr="00E15914" w:rsidRDefault="00303CF0" w:rsidP="008F3F52">
            <w:pPr>
              <w:pStyle w:val="ListParagraph"/>
              <w:numPr>
                <w:ilvl w:val="0"/>
                <w:numId w:val="15"/>
              </w:numPr>
              <w:ind w:left="360"/>
              <w:contextualSpacing/>
              <w:jc w:val="both"/>
              <w:rPr>
                <w:rFonts w:ascii="Arial Narrow" w:hAnsi="Arial Narrow" w:cs="Arial"/>
                <w:sz w:val="20"/>
                <w:szCs w:val="20"/>
              </w:rPr>
            </w:pPr>
            <w:r w:rsidRPr="00E15914">
              <w:rPr>
                <w:rFonts w:ascii="Arial Narrow" w:hAnsi="Arial Narrow" w:cs="Arial"/>
                <w:sz w:val="20"/>
                <w:szCs w:val="20"/>
              </w:rPr>
              <w:t>Nonorganic ingredients must not exceed a combined total of five percent of content (excluding water and salt).</w:t>
            </w:r>
          </w:p>
          <w:p w14:paraId="0D712E96" w14:textId="77777777" w:rsidR="00303CF0" w:rsidRPr="00E15914" w:rsidRDefault="00303CF0" w:rsidP="008F3F52">
            <w:pPr>
              <w:pStyle w:val="ListParagraph"/>
              <w:numPr>
                <w:ilvl w:val="0"/>
                <w:numId w:val="15"/>
              </w:numPr>
              <w:ind w:left="360"/>
              <w:rPr>
                <w:rFonts w:cs="Arial"/>
                <w:sz w:val="20"/>
                <w:szCs w:val="20"/>
              </w:rPr>
            </w:pPr>
            <w:r w:rsidRPr="00E15914">
              <w:rPr>
                <w:rFonts w:ascii="Arial Narrow" w:hAnsi="Arial Narrow" w:cs="Arial"/>
                <w:b/>
                <w:sz w:val="20"/>
                <w:szCs w:val="20"/>
              </w:rPr>
              <w:t>Livestock Feed.</w:t>
            </w:r>
            <w:r w:rsidRPr="00E15914">
              <w:rPr>
                <w:rFonts w:ascii="Arial Narrow" w:hAnsi="Arial Narrow" w:cs="Arial"/>
                <w:sz w:val="20"/>
                <w:szCs w:val="20"/>
              </w:rPr>
              <w:t xml:space="preserve"> </w:t>
            </w:r>
            <w:r w:rsidRPr="00E15914">
              <w:rPr>
                <w:rFonts w:ascii="Arial Narrow" w:hAnsi="Arial Narrow"/>
                <w:sz w:val="20"/>
                <w:szCs w:val="20"/>
              </w:rPr>
              <w:t>A raw or processed livestock feed product sold, labeled, or represented as “organic” must be produced in conformance with §205.237.</w:t>
            </w:r>
          </w:p>
        </w:tc>
      </w:tr>
      <w:tr w:rsidR="00303CF0" w:rsidRPr="00AC19EC" w14:paraId="22E6BE4C" w14:textId="77777777" w:rsidTr="77D72601">
        <w:trPr>
          <w:cantSplit/>
          <w:trHeight w:val="20"/>
          <w:jc w:val="center"/>
        </w:trPr>
        <w:tc>
          <w:tcPr>
            <w:tcW w:w="1831" w:type="dxa"/>
            <w:tcBorders>
              <w:top w:val="single" w:sz="4" w:space="0" w:color="auto"/>
              <w:left w:val="single" w:sz="4" w:space="0" w:color="auto"/>
              <w:bottom w:val="single" w:sz="4" w:space="0" w:color="auto"/>
              <w:right w:val="nil"/>
            </w:tcBorders>
          </w:tcPr>
          <w:p w14:paraId="2106F569" w14:textId="77777777" w:rsidR="00303CF0" w:rsidRDefault="00303CF0" w:rsidP="006F4368">
            <w:pPr>
              <w:spacing w:after="0" w:line="240" w:lineRule="auto"/>
              <w:contextualSpacing/>
              <w:rPr>
                <w:rFonts w:cs="Arial"/>
                <w:b/>
                <w:szCs w:val="20"/>
              </w:rPr>
            </w:pPr>
            <w:r w:rsidRPr="00E559DD">
              <w:rPr>
                <w:b/>
              </w:rPr>
              <w:t>MADE WITH ORGANIC</w:t>
            </w:r>
          </w:p>
          <w:p w14:paraId="230187C6" w14:textId="77777777" w:rsidR="00303CF0" w:rsidRPr="009E78B5" w:rsidRDefault="00303CF0" w:rsidP="006F4368">
            <w:pPr>
              <w:spacing w:after="0" w:line="240" w:lineRule="auto"/>
              <w:contextualSpacing/>
              <w:jc w:val="both"/>
              <w:rPr>
                <w:b/>
                <w:sz w:val="18"/>
                <w:szCs w:val="18"/>
              </w:rPr>
            </w:pPr>
            <w:r w:rsidRPr="009E78B5">
              <w:rPr>
                <w:rFonts w:cs="Arial"/>
                <w:b/>
                <w:sz w:val="18"/>
                <w:szCs w:val="18"/>
              </w:rPr>
              <w:t>(Specified Ingredients or food groups)</w:t>
            </w:r>
          </w:p>
        </w:tc>
        <w:tc>
          <w:tcPr>
            <w:tcW w:w="8969" w:type="dxa"/>
            <w:gridSpan w:val="7"/>
            <w:tcBorders>
              <w:top w:val="single" w:sz="4" w:space="0" w:color="auto"/>
              <w:left w:val="nil"/>
              <w:bottom w:val="single" w:sz="4" w:space="0" w:color="auto"/>
              <w:right w:val="single" w:sz="4" w:space="0" w:color="auto"/>
            </w:tcBorders>
          </w:tcPr>
          <w:p w14:paraId="0CC28D7A" w14:textId="77777777" w:rsidR="00303CF0" w:rsidRPr="00E15914" w:rsidRDefault="00303CF0" w:rsidP="008F3F52">
            <w:pPr>
              <w:pStyle w:val="ListParagraph"/>
              <w:numPr>
                <w:ilvl w:val="0"/>
                <w:numId w:val="16"/>
              </w:numPr>
              <w:ind w:left="360"/>
              <w:contextualSpacing/>
              <w:jc w:val="both"/>
              <w:rPr>
                <w:rFonts w:ascii="Arial Narrow" w:hAnsi="Arial Narrow" w:cs="Arial"/>
                <w:sz w:val="20"/>
                <w:szCs w:val="20"/>
              </w:rPr>
            </w:pPr>
            <w:r w:rsidRPr="00E15914">
              <w:rPr>
                <w:rFonts w:ascii="Arial Narrow" w:hAnsi="Arial Narrow" w:cs="Arial"/>
                <w:sz w:val="20"/>
                <w:szCs w:val="20"/>
              </w:rPr>
              <w:t>At least 70% of the product’s contents must be certified organic ingredients (excluding water and salt).</w:t>
            </w:r>
          </w:p>
          <w:p w14:paraId="1EBA2CEE" w14:textId="77777777" w:rsidR="00303CF0" w:rsidRPr="00E15914" w:rsidRDefault="00303CF0" w:rsidP="008F3F52">
            <w:pPr>
              <w:pStyle w:val="ListParagraph"/>
              <w:numPr>
                <w:ilvl w:val="0"/>
                <w:numId w:val="16"/>
              </w:numPr>
              <w:ind w:left="360"/>
              <w:contextualSpacing/>
              <w:jc w:val="both"/>
              <w:rPr>
                <w:rFonts w:ascii="Arial Narrow" w:hAnsi="Arial Narrow" w:cs="Arial"/>
                <w:sz w:val="20"/>
                <w:szCs w:val="20"/>
              </w:rPr>
            </w:pPr>
            <w:r w:rsidRPr="00E15914">
              <w:rPr>
                <w:rFonts w:ascii="Arial Narrow" w:hAnsi="Arial Narrow" w:cs="Arial"/>
                <w:sz w:val="20"/>
                <w:szCs w:val="20"/>
              </w:rPr>
              <w:t>Any nonorganic ingredients must be produced without excluded methods.</w:t>
            </w:r>
          </w:p>
          <w:p w14:paraId="675A755C" w14:textId="77777777" w:rsidR="00303CF0" w:rsidRPr="00E15914" w:rsidRDefault="00303CF0" w:rsidP="008F3F52">
            <w:pPr>
              <w:pStyle w:val="ListParagraph"/>
              <w:numPr>
                <w:ilvl w:val="0"/>
                <w:numId w:val="16"/>
              </w:numPr>
              <w:ind w:left="360"/>
              <w:contextualSpacing/>
              <w:jc w:val="both"/>
              <w:rPr>
                <w:rFonts w:ascii="Arial Narrow" w:hAnsi="Arial Narrow" w:cs="Arial"/>
                <w:sz w:val="20"/>
                <w:szCs w:val="20"/>
              </w:rPr>
            </w:pPr>
            <w:r w:rsidRPr="00E15914">
              <w:rPr>
                <w:rFonts w:ascii="Arial Narrow" w:hAnsi="Arial Narrow" w:cs="Arial"/>
                <w:sz w:val="20"/>
                <w:szCs w:val="20"/>
              </w:rPr>
              <w:t>All nonorganic non-agricultural ingredients must be allowed per the National List §205.605.</w:t>
            </w:r>
          </w:p>
          <w:p w14:paraId="14552E87" w14:textId="77777777" w:rsidR="00303CF0" w:rsidRPr="00E15914" w:rsidRDefault="00303CF0" w:rsidP="008F3F52">
            <w:pPr>
              <w:pStyle w:val="ListParagraph"/>
              <w:numPr>
                <w:ilvl w:val="0"/>
                <w:numId w:val="16"/>
              </w:numPr>
              <w:ind w:left="360"/>
              <w:contextualSpacing/>
              <w:jc w:val="both"/>
              <w:rPr>
                <w:b/>
                <w:sz w:val="20"/>
                <w:szCs w:val="20"/>
              </w:rPr>
            </w:pPr>
            <w:r w:rsidRPr="00E15914">
              <w:rPr>
                <w:rFonts w:ascii="Arial Narrow" w:hAnsi="Arial Narrow" w:cs="Arial"/>
                <w:sz w:val="20"/>
                <w:szCs w:val="20"/>
              </w:rPr>
              <w:t>Label may specify three organically produced ingredients OR three food groups as described in §205.304(a)(1)(</w:t>
            </w:r>
            <w:proofErr w:type="spellStart"/>
            <w:r w:rsidRPr="00E15914">
              <w:rPr>
                <w:rFonts w:ascii="Arial Narrow" w:hAnsi="Arial Narrow" w:cs="Arial"/>
                <w:sz w:val="20"/>
                <w:szCs w:val="20"/>
              </w:rPr>
              <w:t>i&amp;ii</w:t>
            </w:r>
            <w:proofErr w:type="spellEnd"/>
            <w:r w:rsidRPr="00E15914">
              <w:rPr>
                <w:rFonts w:ascii="Arial Narrow" w:hAnsi="Arial Narrow" w:cs="Arial"/>
                <w:sz w:val="20"/>
                <w:szCs w:val="20"/>
              </w:rPr>
              <w:t>)</w:t>
            </w:r>
          </w:p>
        </w:tc>
      </w:tr>
      <w:tr w:rsidR="003F42F8" w:rsidRPr="00AC19EC" w14:paraId="3CBFAC3D" w14:textId="77777777" w:rsidTr="00533203">
        <w:trPr>
          <w:cantSplit/>
          <w:trHeight w:val="1368"/>
          <w:jc w:val="center"/>
        </w:trPr>
        <w:tc>
          <w:tcPr>
            <w:tcW w:w="10800" w:type="dxa"/>
            <w:gridSpan w:val="8"/>
            <w:tcBorders>
              <w:top w:val="single" w:sz="4" w:space="0" w:color="auto"/>
              <w:left w:val="single" w:sz="4" w:space="0" w:color="auto"/>
              <w:bottom w:val="nil"/>
              <w:right w:val="single" w:sz="4" w:space="0" w:color="auto"/>
            </w:tcBorders>
          </w:tcPr>
          <w:p w14:paraId="67A57FFE" w14:textId="77777777" w:rsidR="003F42F8" w:rsidRPr="00375A5E" w:rsidRDefault="003F42F8" w:rsidP="003F42F8">
            <w:pPr>
              <w:pStyle w:val="ListParagraph"/>
              <w:keepNext/>
              <w:numPr>
                <w:ilvl w:val="0"/>
                <w:numId w:val="12"/>
              </w:numPr>
              <w:spacing w:before="40" w:after="40"/>
              <w:ind w:left="360"/>
              <w:rPr>
                <w:rFonts w:ascii="Arial Narrow" w:hAnsi="Arial Narrow" w:cs="Calibri Light"/>
                <w:b/>
                <w:bCs/>
                <w:sz w:val="28"/>
                <w:szCs w:val="22"/>
              </w:rPr>
            </w:pPr>
            <w:r w:rsidRPr="005117FB">
              <w:rPr>
                <w:rFonts w:ascii="Arial Narrow" w:hAnsi="Arial Narrow" w:cs="Calibri Light"/>
                <w:b/>
                <w:bCs/>
              </w:rPr>
              <w:t>ORGANIC PRODUCT PROFILES</w:t>
            </w:r>
          </w:p>
          <w:p w14:paraId="68053F48" w14:textId="77777777" w:rsidR="0048770A" w:rsidRDefault="003F42F8" w:rsidP="001E6837">
            <w:pPr>
              <w:pStyle w:val="ListParagraph"/>
              <w:keepNext/>
              <w:numPr>
                <w:ilvl w:val="0"/>
                <w:numId w:val="13"/>
              </w:numPr>
              <w:spacing w:after="40"/>
              <w:ind w:left="360"/>
              <w:rPr>
                <w:rFonts w:ascii="Arial Narrow" w:hAnsi="Arial Narrow" w:cs="Calibri Light"/>
                <w:sz w:val="22"/>
                <w:szCs w:val="22"/>
              </w:rPr>
            </w:pPr>
            <w:r>
              <w:rPr>
                <w:rFonts w:ascii="Arial Narrow" w:hAnsi="Arial Narrow" w:cs="Calibri Light"/>
                <w:sz w:val="22"/>
                <w:szCs w:val="22"/>
              </w:rPr>
              <w:t xml:space="preserve">Does your operation physically handle organic products? </w:t>
            </w:r>
          </w:p>
          <w:p w14:paraId="1B570293" w14:textId="7FF295D1" w:rsidR="00994FA9" w:rsidRDefault="0048770A" w:rsidP="001E6837">
            <w:pPr>
              <w:pStyle w:val="ListParagraph"/>
              <w:keepNext/>
              <w:spacing w:after="40"/>
              <w:ind w:left="360"/>
              <w:rPr>
                <w:rFonts w:ascii="Arial Narrow" w:hAnsi="Arial Narrow"/>
                <w:bCs/>
                <w:sz w:val="22"/>
              </w:rPr>
            </w:pPr>
            <w:r w:rsidRPr="00B81695">
              <w:rPr>
                <w:rFonts w:ascii="Arial Narrow" w:hAnsi="Arial Narrow"/>
                <w:bCs/>
                <w:sz w:val="22"/>
              </w:rPr>
              <w:fldChar w:fldCharType="begin">
                <w:ffData>
                  <w:name w:val="Check25"/>
                  <w:enabled/>
                  <w:calcOnExit w:val="0"/>
                  <w:checkBox>
                    <w:sizeAuto/>
                    <w:default w:val="0"/>
                  </w:checkBox>
                </w:ffData>
              </w:fldChar>
            </w:r>
            <w:r w:rsidRPr="00B81695">
              <w:rPr>
                <w:rFonts w:ascii="Arial Narrow" w:hAnsi="Arial Narrow"/>
                <w:bCs/>
                <w:sz w:val="22"/>
                <w:szCs w:val="22"/>
              </w:rPr>
              <w:instrText xml:space="preserve"> FORMCHECKBOX </w:instrText>
            </w:r>
            <w:r w:rsidRPr="00B81695">
              <w:rPr>
                <w:rFonts w:ascii="Arial Narrow" w:hAnsi="Arial Narrow"/>
                <w:bCs/>
                <w:sz w:val="22"/>
              </w:rPr>
            </w:r>
            <w:r w:rsidRPr="00B81695">
              <w:rPr>
                <w:rFonts w:ascii="Arial Narrow" w:hAnsi="Arial Narrow"/>
                <w:bCs/>
                <w:sz w:val="22"/>
              </w:rPr>
              <w:fldChar w:fldCharType="separate"/>
            </w:r>
            <w:r w:rsidRPr="00B81695">
              <w:rPr>
                <w:rFonts w:ascii="Arial Narrow" w:hAnsi="Arial Narrow"/>
                <w:bCs/>
                <w:sz w:val="22"/>
              </w:rPr>
              <w:fldChar w:fldCharType="end"/>
            </w:r>
            <w:r>
              <w:rPr>
                <w:rFonts w:ascii="Arial Narrow" w:hAnsi="Arial Narrow"/>
                <w:bCs/>
                <w:sz w:val="22"/>
              </w:rPr>
              <w:t xml:space="preserve"> Yes. </w:t>
            </w:r>
            <w:r w:rsidRPr="00994FA9">
              <w:rPr>
                <w:rFonts w:ascii="Arial Narrow" w:hAnsi="Arial Narrow"/>
                <w:bCs/>
                <w:i/>
                <w:iCs/>
                <w:sz w:val="22"/>
              </w:rPr>
              <w:t xml:space="preserve">Complete and attach </w:t>
            </w:r>
            <w:r w:rsidRPr="00994FA9">
              <w:rPr>
                <w:rFonts w:ascii="Arial Narrow" w:hAnsi="Arial Narrow"/>
                <w:b/>
                <w:i/>
                <w:iCs/>
                <w:sz w:val="22"/>
              </w:rPr>
              <w:t>OHP 03: Organic Product Profile (OPP) Workbook</w:t>
            </w:r>
            <w:r w:rsidR="000749DB" w:rsidRPr="00994FA9">
              <w:rPr>
                <w:rFonts w:ascii="Arial Narrow" w:hAnsi="Arial Narrow"/>
                <w:b/>
                <w:i/>
                <w:iCs/>
                <w:sz w:val="22"/>
              </w:rPr>
              <w:t>,</w:t>
            </w:r>
            <w:r w:rsidR="000749DB" w:rsidRPr="00994FA9">
              <w:rPr>
                <w:rFonts w:ascii="Arial Narrow" w:hAnsi="Arial Narrow"/>
                <w:bCs/>
                <w:i/>
                <w:iCs/>
                <w:sz w:val="22"/>
              </w:rPr>
              <w:t xml:space="preserve"> including all organic and non-organic ingredients</w:t>
            </w:r>
            <w:r w:rsidR="00994FA9" w:rsidRPr="00994FA9">
              <w:rPr>
                <w:rFonts w:ascii="Arial Narrow" w:hAnsi="Arial Narrow"/>
                <w:bCs/>
                <w:i/>
                <w:iCs/>
                <w:sz w:val="22"/>
              </w:rPr>
              <w:t xml:space="preserve">, </w:t>
            </w:r>
            <w:proofErr w:type="gramStart"/>
            <w:r w:rsidR="00994FA9" w:rsidRPr="00994FA9">
              <w:rPr>
                <w:rFonts w:ascii="Arial Narrow" w:hAnsi="Arial Narrow"/>
                <w:bCs/>
                <w:i/>
                <w:iCs/>
                <w:sz w:val="22"/>
              </w:rPr>
              <w:t>products, and</w:t>
            </w:r>
            <w:proofErr w:type="gramEnd"/>
            <w:r w:rsidR="00994FA9" w:rsidRPr="00994FA9">
              <w:rPr>
                <w:rFonts w:ascii="Arial Narrow" w:hAnsi="Arial Narrow"/>
                <w:bCs/>
                <w:i/>
                <w:iCs/>
                <w:sz w:val="22"/>
              </w:rPr>
              <w:t xml:space="preserve"> </w:t>
            </w:r>
            <w:r w:rsidR="000749DB" w:rsidRPr="00994FA9">
              <w:rPr>
                <w:rFonts w:ascii="Arial Narrow" w:hAnsi="Arial Narrow"/>
                <w:bCs/>
                <w:i/>
                <w:iCs/>
                <w:sz w:val="22"/>
              </w:rPr>
              <w:t xml:space="preserve">processing aids and </w:t>
            </w:r>
            <w:r w:rsidR="006B3A52" w:rsidRPr="00994FA9">
              <w:rPr>
                <w:rFonts w:ascii="Arial Narrow" w:hAnsi="Arial Narrow"/>
                <w:bCs/>
                <w:i/>
                <w:iCs/>
                <w:sz w:val="22"/>
              </w:rPr>
              <w:t>all</w:t>
            </w:r>
            <w:r w:rsidR="000749DB" w:rsidRPr="00994FA9">
              <w:rPr>
                <w:rFonts w:ascii="Arial Narrow" w:hAnsi="Arial Narrow"/>
                <w:bCs/>
                <w:i/>
                <w:iCs/>
                <w:sz w:val="22"/>
              </w:rPr>
              <w:t xml:space="preserve"> suppliers</w:t>
            </w:r>
            <w:r w:rsidR="00994FA9" w:rsidRPr="00994FA9">
              <w:rPr>
                <w:rFonts w:ascii="Arial Narrow" w:hAnsi="Arial Narrow"/>
                <w:bCs/>
                <w:i/>
                <w:iCs/>
                <w:sz w:val="22"/>
              </w:rPr>
              <w:t>.</w:t>
            </w:r>
            <w:r w:rsidR="00566449">
              <w:rPr>
                <w:rFonts w:ascii="Arial Narrow" w:hAnsi="Arial Narrow"/>
                <w:bCs/>
                <w:i/>
                <w:iCs/>
                <w:sz w:val="22"/>
              </w:rPr>
              <w:t xml:space="preserve">      </w:t>
            </w:r>
            <w:r w:rsidR="00566449" w:rsidRPr="005117FB">
              <w:rPr>
                <w:rFonts w:ascii="Arial Narrow" w:hAnsi="Arial Narrow"/>
                <w:sz w:val="22"/>
                <w:szCs w:val="22"/>
              </w:rPr>
              <w:fldChar w:fldCharType="begin">
                <w:ffData>
                  <w:name w:val="Check86"/>
                  <w:enabled/>
                  <w:calcOnExit w:val="0"/>
                  <w:checkBox>
                    <w:sizeAuto/>
                    <w:default w:val="0"/>
                  </w:checkBox>
                </w:ffData>
              </w:fldChar>
            </w:r>
            <w:r w:rsidR="00566449" w:rsidRPr="005117FB">
              <w:rPr>
                <w:rFonts w:ascii="Arial Narrow" w:hAnsi="Arial Narrow"/>
                <w:sz w:val="22"/>
                <w:szCs w:val="22"/>
              </w:rPr>
              <w:instrText xml:space="preserve"> FORMCHECKBOX </w:instrText>
            </w:r>
            <w:r w:rsidR="00566449" w:rsidRPr="005117FB">
              <w:rPr>
                <w:rFonts w:ascii="Arial Narrow" w:hAnsi="Arial Narrow"/>
                <w:sz w:val="22"/>
                <w:szCs w:val="22"/>
              </w:rPr>
            </w:r>
            <w:r w:rsidR="00566449" w:rsidRPr="005117FB">
              <w:rPr>
                <w:rFonts w:ascii="Arial Narrow" w:hAnsi="Arial Narrow"/>
                <w:sz w:val="22"/>
                <w:szCs w:val="22"/>
              </w:rPr>
              <w:fldChar w:fldCharType="separate"/>
            </w:r>
            <w:r w:rsidR="00566449" w:rsidRPr="005117FB">
              <w:rPr>
                <w:rFonts w:ascii="Arial Narrow" w:hAnsi="Arial Narrow"/>
                <w:sz w:val="22"/>
                <w:szCs w:val="22"/>
              </w:rPr>
              <w:fldChar w:fldCharType="end"/>
            </w:r>
            <w:r w:rsidR="00566449" w:rsidRPr="005117FB">
              <w:rPr>
                <w:rFonts w:ascii="Arial Narrow" w:hAnsi="Arial Narrow"/>
                <w:sz w:val="22"/>
                <w:szCs w:val="22"/>
              </w:rPr>
              <w:t xml:space="preserve"> </w:t>
            </w:r>
            <w:r w:rsidR="00566449" w:rsidRPr="005117FB">
              <w:rPr>
                <w:rFonts w:ascii="Arial Narrow" w:hAnsi="Arial Narrow"/>
                <w:b/>
                <w:sz w:val="22"/>
                <w:szCs w:val="22"/>
              </w:rPr>
              <w:t>Attached</w:t>
            </w:r>
          </w:p>
          <w:p w14:paraId="56DE13CF" w14:textId="012D5E10" w:rsidR="00200D55" w:rsidRDefault="00994FA9" w:rsidP="00566449">
            <w:pPr>
              <w:pStyle w:val="ListParagraph"/>
              <w:keepNext/>
              <w:spacing w:after="40"/>
              <w:ind w:left="360"/>
              <w:rPr>
                <w:rFonts w:ascii="Arial Narrow" w:hAnsi="Arial Narrow" w:cs="Calibri Light"/>
                <w:sz w:val="22"/>
                <w:szCs w:val="22"/>
              </w:rPr>
            </w:pPr>
            <w:r w:rsidRPr="00B81695">
              <w:rPr>
                <w:rFonts w:ascii="Arial Narrow" w:hAnsi="Arial Narrow"/>
                <w:bCs/>
                <w:sz w:val="22"/>
              </w:rPr>
              <w:fldChar w:fldCharType="begin">
                <w:ffData>
                  <w:name w:val="Check25"/>
                  <w:enabled/>
                  <w:calcOnExit w:val="0"/>
                  <w:checkBox>
                    <w:sizeAuto/>
                    <w:default w:val="0"/>
                  </w:checkBox>
                </w:ffData>
              </w:fldChar>
            </w:r>
            <w:r w:rsidRPr="00B81695">
              <w:rPr>
                <w:rFonts w:ascii="Arial Narrow" w:hAnsi="Arial Narrow"/>
                <w:bCs/>
                <w:sz w:val="22"/>
                <w:szCs w:val="22"/>
              </w:rPr>
              <w:instrText xml:space="preserve"> FORMCHECKBOX </w:instrText>
            </w:r>
            <w:r w:rsidRPr="00B81695">
              <w:rPr>
                <w:rFonts w:ascii="Arial Narrow" w:hAnsi="Arial Narrow"/>
                <w:bCs/>
                <w:sz w:val="22"/>
              </w:rPr>
            </w:r>
            <w:r w:rsidRPr="00B81695">
              <w:rPr>
                <w:rFonts w:ascii="Arial Narrow" w:hAnsi="Arial Narrow"/>
                <w:bCs/>
                <w:sz w:val="22"/>
              </w:rPr>
              <w:fldChar w:fldCharType="separate"/>
            </w:r>
            <w:r w:rsidRPr="00B81695">
              <w:rPr>
                <w:rFonts w:ascii="Arial Narrow" w:hAnsi="Arial Narrow"/>
                <w:bCs/>
                <w:sz w:val="22"/>
              </w:rPr>
              <w:fldChar w:fldCharType="end"/>
            </w:r>
            <w:r>
              <w:rPr>
                <w:rFonts w:ascii="Arial Narrow" w:hAnsi="Arial Narrow"/>
                <w:bCs/>
                <w:sz w:val="22"/>
              </w:rPr>
              <w:t xml:space="preserve"> No</w:t>
            </w:r>
            <w:r w:rsidR="00AD1241">
              <w:rPr>
                <w:rFonts w:ascii="Arial Narrow" w:hAnsi="Arial Narrow"/>
                <w:bCs/>
                <w:sz w:val="22"/>
              </w:rPr>
              <w:t xml:space="preserve">, my operation does not physically handle organic products. </w:t>
            </w:r>
            <w:r w:rsidR="00AD1241" w:rsidRPr="00D33C4D">
              <w:rPr>
                <w:rFonts w:ascii="Arial Narrow" w:hAnsi="Arial Narrow"/>
                <w:bCs/>
                <w:i/>
                <w:iCs/>
                <w:sz w:val="22"/>
              </w:rPr>
              <w:t xml:space="preserve">Complete and attach </w:t>
            </w:r>
            <w:r w:rsidR="00AD1241" w:rsidRPr="00D33C4D">
              <w:rPr>
                <w:rFonts w:ascii="Arial Narrow" w:hAnsi="Arial Narrow"/>
                <w:b/>
                <w:i/>
                <w:iCs/>
                <w:sz w:val="22"/>
              </w:rPr>
              <w:t>OHP 04: Non-Processing Handler Workbook</w:t>
            </w:r>
            <w:r w:rsidR="00A74DA9" w:rsidRPr="00D33C4D">
              <w:rPr>
                <w:rFonts w:ascii="Arial Narrow" w:hAnsi="Arial Narrow" w:cs="Calibri Light"/>
                <w:i/>
                <w:iCs/>
                <w:sz w:val="22"/>
                <w:szCs w:val="22"/>
              </w:rPr>
              <w:t xml:space="preserve"> to describe all traded/brokered/</w:t>
            </w:r>
            <w:r w:rsidR="003440C2" w:rsidRPr="00D33C4D">
              <w:rPr>
                <w:rFonts w:ascii="Arial Narrow" w:hAnsi="Arial Narrow" w:cs="Calibri Light"/>
                <w:i/>
                <w:iCs/>
                <w:sz w:val="22"/>
                <w:szCs w:val="22"/>
              </w:rPr>
              <w:t>imported product</w:t>
            </w:r>
            <w:r w:rsidR="00566449">
              <w:rPr>
                <w:rFonts w:ascii="Arial Narrow" w:hAnsi="Arial Narrow" w:cs="Calibri Light"/>
                <w:i/>
                <w:iCs/>
                <w:sz w:val="22"/>
                <w:szCs w:val="22"/>
              </w:rPr>
              <w:t>s</w:t>
            </w:r>
            <w:r w:rsidR="003440C2" w:rsidRPr="00D33C4D">
              <w:rPr>
                <w:rFonts w:ascii="Arial Narrow" w:hAnsi="Arial Narrow" w:cs="Calibri Light"/>
                <w:i/>
                <w:iCs/>
                <w:sz w:val="22"/>
                <w:szCs w:val="22"/>
              </w:rPr>
              <w:t xml:space="preserve"> seeking certification</w:t>
            </w:r>
            <w:r w:rsidR="00D33C4D">
              <w:rPr>
                <w:rFonts w:ascii="Arial Narrow" w:hAnsi="Arial Narrow" w:cs="Calibri Light"/>
                <w:i/>
                <w:iCs/>
                <w:sz w:val="22"/>
                <w:szCs w:val="22"/>
              </w:rPr>
              <w:t>, including suppliers</w:t>
            </w:r>
            <w:r w:rsidR="003440C2" w:rsidRPr="00D33C4D">
              <w:rPr>
                <w:rFonts w:ascii="Arial Narrow" w:hAnsi="Arial Narrow" w:cs="Calibri Light"/>
                <w:i/>
                <w:iCs/>
                <w:sz w:val="22"/>
                <w:szCs w:val="22"/>
              </w:rPr>
              <w:t>.</w:t>
            </w:r>
            <w:r w:rsidR="003440C2">
              <w:rPr>
                <w:rFonts w:ascii="Arial Narrow" w:hAnsi="Arial Narrow" w:cs="Calibri Light"/>
                <w:sz w:val="22"/>
                <w:szCs w:val="22"/>
              </w:rPr>
              <w:t xml:space="preserve"> </w:t>
            </w:r>
            <w:r w:rsidR="00566449">
              <w:rPr>
                <w:rFonts w:ascii="Arial Narrow" w:hAnsi="Arial Narrow" w:cs="Calibri Light"/>
                <w:sz w:val="22"/>
                <w:szCs w:val="22"/>
              </w:rPr>
              <w:t xml:space="preserve">    </w:t>
            </w:r>
            <w:r w:rsidR="00566449" w:rsidRPr="005117FB">
              <w:rPr>
                <w:rFonts w:ascii="Arial Narrow" w:hAnsi="Arial Narrow"/>
                <w:sz w:val="22"/>
                <w:szCs w:val="22"/>
              </w:rPr>
              <w:fldChar w:fldCharType="begin">
                <w:ffData>
                  <w:name w:val="Check86"/>
                  <w:enabled/>
                  <w:calcOnExit w:val="0"/>
                  <w:checkBox>
                    <w:sizeAuto/>
                    <w:default w:val="0"/>
                  </w:checkBox>
                </w:ffData>
              </w:fldChar>
            </w:r>
            <w:r w:rsidR="00566449" w:rsidRPr="005117FB">
              <w:rPr>
                <w:rFonts w:ascii="Arial Narrow" w:hAnsi="Arial Narrow"/>
                <w:sz w:val="22"/>
                <w:szCs w:val="22"/>
              </w:rPr>
              <w:instrText xml:space="preserve"> FORMCHECKBOX </w:instrText>
            </w:r>
            <w:r w:rsidR="00566449" w:rsidRPr="005117FB">
              <w:rPr>
                <w:rFonts w:ascii="Arial Narrow" w:hAnsi="Arial Narrow"/>
                <w:sz w:val="22"/>
                <w:szCs w:val="22"/>
              </w:rPr>
            </w:r>
            <w:r w:rsidR="00566449" w:rsidRPr="005117FB">
              <w:rPr>
                <w:rFonts w:ascii="Arial Narrow" w:hAnsi="Arial Narrow"/>
                <w:sz w:val="22"/>
                <w:szCs w:val="22"/>
              </w:rPr>
              <w:fldChar w:fldCharType="separate"/>
            </w:r>
            <w:r w:rsidR="00566449" w:rsidRPr="005117FB">
              <w:rPr>
                <w:rFonts w:ascii="Arial Narrow" w:hAnsi="Arial Narrow"/>
                <w:sz w:val="22"/>
                <w:szCs w:val="22"/>
              </w:rPr>
              <w:fldChar w:fldCharType="end"/>
            </w:r>
            <w:r w:rsidR="00566449" w:rsidRPr="005117FB">
              <w:rPr>
                <w:rFonts w:ascii="Arial Narrow" w:hAnsi="Arial Narrow"/>
                <w:sz w:val="22"/>
                <w:szCs w:val="22"/>
              </w:rPr>
              <w:t xml:space="preserve"> </w:t>
            </w:r>
            <w:r w:rsidR="00566449" w:rsidRPr="005117FB">
              <w:rPr>
                <w:rFonts w:ascii="Arial Narrow" w:hAnsi="Arial Narrow"/>
                <w:b/>
                <w:sz w:val="22"/>
                <w:szCs w:val="22"/>
              </w:rPr>
              <w:t>Attached</w:t>
            </w:r>
          </w:p>
          <w:p w14:paraId="616449AE" w14:textId="155EA66D" w:rsidR="003F42F8" w:rsidRPr="005117FB" w:rsidRDefault="00200D55" w:rsidP="00566449">
            <w:pPr>
              <w:pStyle w:val="ListParagraph"/>
              <w:keepNext/>
              <w:spacing w:after="120"/>
              <w:ind w:left="360"/>
              <w:rPr>
                <w:rFonts w:cs="Calibri Light"/>
                <w:b/>
                <w:bCs/>
              </w:rPr>
            </w:pPr>
            <w:r w:rsidRPr="00D33C4D">
              <w:rPr>
                <w:rFonts w:ascii="Arial Narrow" w:hAnsi="Arial Narrow" w:cs="Calibri Light"/>
                <w:b/>
                <w:bCs/>
                <w:i/>
                <w:iCs/>
                <w:sz w:val="22"/>
                <w:szCs w:val="22"/>
              </w:rPr>
              <w:t>Private label brand owners:</w:t>
            </w:r>
            <w:r>
              <w:rPr>
                <w:rFonts w:ascii="Arial Narrow" w:hAnsi="Arial Narrow" w:cs="Calibri Light"/>
                <w:sz w:val="22"/>
                <w:szCs w:val="22"/>
              </w:rPr>
              <w:t xml:space="preserve"> If you purchase or supply ingredients </w:t>
            </w:r>
            <w:r w:rsidR="00D33C4D">
              <w:rPr>
                <w:rFonts w:ascii="Arial Narrow" w:hAnsi="Arial Narrow" w:cs="Calibri Light"/>
                <w:sz w:val="22"/>
                <w:szCs w:val="22"/>
              </w:rPr>
              <w:t xml:space="preserve">to a co-packer, include ingredients for review in </w:t>
            </w:r>
            <w:r w:rsidR="00D33C4D" w:rsidRPr="00D33C4D">
              <w:rPr>
                <w:rFonts w:ascii="Arial Narrow" w:hAnsi="Arial Narrow" w:cs="Calibri Light"/>
                <w:b/>
                <w:bCs/>
                <w:sz w:val="22"/>
                <w:szCs w:val="22"/>
              </w:rPr>
              <w:t>OHP 04</w:t>
            </w:r>
            <w:r w:rsidR="00D33C4D">
              <w:rPr>
                <w:rFonts w:ascii="Arial Narrow" w:hAnsi="Arial Narrow" w:cs="Calibri Light"/>
                <w:sz w:val="22"/>
                <w:szCs w:val="22"/>
              </w:rPr>
              <w:t>.</w:t>
            </w:r>
          </w:p>
          <w:p w14:paraId="692B49EB" w14:textId="68FCB77E" w:rsidR="003F42F8" w:rsidRPr="002A6182" w:rsidRDefault="001E6837" w:rsidP="00057952">
            <w:pPr>
              <w:spacing w:before="40" w:after="40"/>
              <w:rPr>
                <w:rFonts w:cs="Arial"/>
                <w:b/>
                <w:bCs/>
              </w:rPr>
            </w:pPr>
            <w:r>
              <w:rPr>
                <w:b/>
                <w:bCs/>
                <w:sz w:val="22"/>
              </w:rPr>
              <w:t>S</w:t>
            </w:r>
            <w:r w:rsidR="003F42F8" w:rsidRPr="002A6182">
              <w:rPr>
                <w:b/>
                <w:bCs/>
                <w:sz w:val="22"/>
              </w:rPr>
              <w:t xml:space="preserve">ubmit all changes in product formulation, suppliers, product names, organic ingredient status, etc. to </w:t>
            </w:r>
            <w:hyperlink r:id="rId12">
              <w:r w:rsidR="003F42F8" w:rsidRPr="002A6182">
                <w:rPr>
                  <w:rStyle w:val="Hyperlink"/>
                  <w:b/>
                  <w:bCs/>
                  <w:sz w:val="22"/>
                </w:rPr>
                <w:t>products@qcsinfo.org</w:t>
              </w:r>
            </w:hyperlink>
            <w:r w:rsidR="003F42F8" w:rsidRPr="002A6182">
              <w:rPr>
                <w:b/>
                <w:bCs/>
                <w:sz w:val="22"/>
              </w:rPr>
              <w:t xml:space="preserve"> </w:t>
            </w:r>
            <w:r w:rsidR="003F42F8" w:rsidRPr="008C4E94">
              <w:rPr>
                <w:b/>
                <w:bCs/>
                <w:i/>
                <w:iCs/>
                <w:sz w:val="22"/>
                <w:u w:val="single"/>
              </w:rPr>
              <w:t>prior to implementing changes</w:t>
            </w:r>
            <w:r w:rsidR="003F42F8" w:rsidRPr="002A6182">
              <w:rPr>
                <w:b/>
                <w:bCs/>
                <w:sz w:val="22"/>
              </w:rPr>
              <w:t>.</w:t>
            </w:r>
          </w:p>
        </w:tc>
      </w:tr>
      <w:tr w:rsidR="00695183" w:rsidRPr="00AC19EC" w14:paraId="20AE7DE7" w14:textId="77777777" w:rsidTr="00B16FE3">
        <w:trPr>
          <w:cantSplit/>
          <w:trHeight w:val="5795"/>
          <w:jc w:val="center"/>
        </w:trPr>
        <w:tc>
          <w:tcPr>
            <w:tcW w:w="10800" w:type="dxa"/>
            <w:gridSpan w:val="8"/>
            <w:tcBorders>
              <w:top w:val="single" w:sz="4" w:space="0" w:color="auto"/>
              <w:left w:val="single" w:sz="4" w:space="0" w:color="auto"/>
              <w:right w:val="single" w:sz="4" w:space="0" w:color="auto"/>
            </w:tcBorders>
          </w:tcPr>
          <w:p w14:paraId="28144FF6" w14:textId="467DB336" w:rsidR="00695183" w:rsidRPr="005117FB" w:rsidRDefault="00695183" w:rsidP="00566449">
            <w:pPr>
              <w:pStyle w:val="ListParagraph"/>
              <w:numPr>
                <w:ilvl w:val="0"/>
                <w:numId w:val="12"/>
              </w:numPr>
              <w:spacing w:before="40" w:after="120"/>
              <w:ind w:left="360"/>
              <w:jc w:val="both"/>
              <w:rPr>
                <w:rFonts w:ascii="Arial Narrow" w:hAnsi="Arial Narrow" w:cs="Arial"/>
                <w:bCs/>
                <w:iCs/>
                <w:szCs w:val="28"/>
              </w:rPr>
            </w:pPr>
            <w:r w:rsidRPr="005117FB">
              <w:rPr>
                <w:rFonts w:ascii="Arial Narrow" w:hAnsi="Arial Narrow" w:cs="Arial"/>
                <w:b/>
                <w:bCs/>
              </w:rPr>
              <w:t>ORGANIC SUPPLIER &amp; INGREDIENT VERIFICATION</w:t>
            </w:r>
            <w:r w:rsidRPr="005117FB">
              <w:rPr>
                <w:rFonts w:ascii="Arial Narrow" w:hAnsi="Arial Narrow" w:cs="Arial"/>
                <w:bCs/>
                <w:iCs/>
                <w:szCs w:val="28"/>
              </w:rPr>
              <w:t xml:space="preserve"> </w:t>
            </w:r>
          </w:p>
          <w:p w14:paraId="26B201DC" w14:textId="77777777" w:rsidR="00695183" w:rsidRPr="004034C9" w:rsidRDefault="00695183" w:rsidP="00F70BB2">
            <w:pPr>
              <w:pStyle w:val="ListParagraph"/>
              <w:numPr>
                <w:ilvl w:val="0"/>
                <w:numId w:val="11"/>
              </w:numPr>
              <w:ind w:left="360"/>
              <w:contextualSpacing/>
              <w:rPr>
                <w:rFonts w:cs="Arial"/>
                <w:bCs/>
                <w:iCs/>
                <w:sz w:val="22"/>
              </w:rPr>
            </w:pPr>
            <w:r w:rsidRPr="00CC19A5">
              <w:rPr>
                <w:rFonts w:ascii="Arial Narrow" w:hAnsi="Arial Narrow" w:cs="Arial"/>
                <w:bCs/>
                <w:iCs/>
                <w:sz w:val="22"/>
              </w:rPr>
              <w:t xml:space="preserve">How does your operation verify the organic </w:t>
            </w:r>
            <w:r>
              <w:rPr>
                <w:rFonts w:ascii="Arial Narrow" w:hAnsi="Arial Narrow" w:cs="Arial"/>
                <w:bCs/>
                <w:iCs/>
                <w:sz w:val="22"/>
              </w:rPr>
              <w:t xml:space="preserve">certification </w:t>
            </w:r>
            <w:r w:rsidRPr="00CC19A5">
              <w:rPr>
                <w:rFonts w:ascii="Arial Narrow" w:hAnsi="Arial Narrow" w:cs="Arial"/>
                <w:bCs/>
                <w:iCs/>
                <w:sz w:val="22"/>
              </w:rPr>
              <w:t>status of</w:t>
            </w:r>
            <w:r>
              <w:rPr>
                <w:rFonts w:ascii="Arial Narrow" w:hAnsi="Arial Narrow" w:cs="Arial"/>
                <w:bCs/>
                <w:iCs/>
                <w:sz w:val="22"/>
              </w:rPr>
              <w:t xml:space="preserve"> new</w:t>
            </w:r>
            <w:r w:rsidRPr="00CC19A5">
              <w:rPr>
                <w:rFonts w:ascii="Arial Narrow" w:hAnsi="Arial Narrow" w:cs="Arial"/>
                <w:bCs/>
                <w:iCs/>
                <w:sz w:val="22"/>
              </w:rPr>
              <w:t xml:space="preserve"> vendors/suppliers and organic ingredients?</w:t>
            </w:r>
            <w:r w:rsidRPr="00CC19A5">
              <w:rPr>
                <w:rFonts w:cs="Arial"/>
                <w:bCs/>
                <w:iCs/>
                <w:sz w:val="22"/>
              </w:rPr>
              <w:t xml:space="preserve"> </w:t>
            </w:r>
            <w:r w:rsidRPr="0082612F">
              <w:rPr>
                <w:rFonts w:ascii="Garamond" w:hAnsi="Garamond" w:cs="Arial"/>
                <w:sz w:val="22"/>
                <w:szCs w:val="18"/>
              </w:rPr>
              <w:fldChar w:fldCharType="begin">
                <w:ffData>
                  <w:name w:val="Text333"/>
                  <w:enabled/>
                  <w:calcOnExit w:val="0"/>
                  <w:textInput/>
                </w:ffData>
              </w:fldChar>
            </w:r>
            <w:r w:rsidRPr="0082612F">
              <w:rPr>
                <w:rFonts w:ascii="Garamond" w:hAnsi="Garamond" w:cs="Arial"/>
                <w:sz w:val="22"/>
                <w:szCs w:val="18"/>
              </w:rPr>
              <w:instrText xml:space="preserve"> FORMTEXT </w:instrText>
            </w:r>
            <w:r w:rsidRPr="0082612F">
              <w:rPr>
                <w:rFonts w:ascii="Garamond" w:hAnsi="Garamond" w:cs="Arial"/>
                <w:sz w:val="22"/>
                <w:szCs w:val="18"/>
              </w:rPr>
            </w:r>
            <w:r w:rsidRPr="0082612F">
              <w:rPr>
                <w:rFonts w:ascii="Garamond" w:hAnsi="Garamond" w:cs="Arial"/>
                <w:sz w:val="22"/>
                <w:szCs w:val="18"/>
              </w:rPr>
              <w:fldChar w:fldCharType="separate"/>
            </w:r>
            <w:r w:rsidRPr="0082612F">
              <w:rPr>
                <w:rFonts w:ascii="Garamond" w:hAnsi="Garamond"/>
                <w:noProof/>
                <w:sz w:val="22"/>
                <w:szCs w:val="18"/>
              </w:rPr>
              <w:t> </w:t>
            </w:r>
            <w:r w:rsidRPr="0082612F">
              <w:rPr>
                <w:rFonts w:ascii="Garamond" w:hAnsi="Garamond"/>
                <w:noProof/>
                <w:sz w:val="22"/>
                <w:szCs w:val="18"/>
              </w:rPr>
              <w:t> </w:t>
            </w:r>
            <w:r w:rsidRPr="0082612F">
              <w:rPr>
                <w:rFonts w:ascii="Garamond" w:hAnsi="Garamond"/>
                <w:noProof/>
                <w:sz w:val="22"/>
                <w:szCs w:val="18"/>
              </w:rPr>
              <w:t> </w:t>
            </w:r>
            <w:r w:rsidRPr="0082612F">
              <w:rPr>
                <w:rFonts w:ascii="Garamond" w:hAnsi="Garamond"/>
                <w:noProof/>
                <w:sz w:val="22"/>
                <w:szCs w:val="18"/>
              </w:rPr>
              <w:t> </w:t>
            </w:r>
            <w:r w:rsidRPr="0082612F">
              <w:rPr>
                <w:rFonts w:ascii="Garamond" w:hAnsi="Garamond"/>
                <w:noProof/>
                <w:sz w:val="22"/>
                <w:szCs w:val="18"/>
              </w:rPr>
              <w:t> </w:t>
            </w:r>
            <w:r w:rsidRPr="0082612F">
              <w:rPr>
                <w:rFonts w:ascii="Garamond" w:hAnsi="Garamond" w:cs="Arial"/>
                <w:sz w:val="22"/>
                <w:szCs w:val="18"/>
              </w:rPr>
              <w:fldChar w:fldCharType="end"/>
            </w:r>
          </w:p>
          <w:p w14:paraId="763AC7DE" w14:textId="1BDDCA99" w:rsidR="00695183" w:rsidRPr="008F3F52" w:rsidRDefault="00695183" w:rsidP="004034C9">
            <w:pPr>
              <w:pStyle w:val="ListParagraph"/>
              <w:ind w:left="360"/>
              <w:contextualSpacing/>
              <w:rPr>
                <w:rFonts w:cs="Arial"/>
                <w:bCs/>
                <w:iCs/>
                <w:sz w:val="22"/>
              </w:rPr>
            </w:pPr>
            <w:r>
              <w:rPr>
                <w:rFonts w:ascii="Garamond" w:hAnsi="Garamond" w:cs="Arial"/>
                <w:sz w:val="22"/>
                <w:szCs w:val="18"/>
              </w:rPr>
              <w:br/>
            </w:r>
          </w:p>
          <w:p w14:paraId="48128283" w14:textId="77777777" w:rsidR="00695183" w:rsidRPr="004A2641" w:rsidRDefault="00695183" w:rsidP="004034C9">
            <w:pPr>
              <w:pStyle w:val="ListParagraph"/>
              <w:numPr>
                <w:ilvl w:val="0"/>
                <w:numId w:val="11"/>
              </w:numPr>
              <w:spacing w:after="120"/>
              <w:ind w:left="360"/>
              <w:rPr>
                <w:rFonts w:ascii="Arial Narrow" w:hAnsi="Arial Narrow" w:cs="Arial"/>
                <w:bCs/>
                <w:iCs/>
                <w:sz w:val="22"/>
                <w:szCs w:val="22"/>
              </w:rPr>
            </w:pPr>
            <w:r>
              <w:rPr>
                <w:rFonts w:ascii="Arial Narrow" w:hAnsi="Arial Narrow" w:cs="Arial"/>
                <w:bCs/>
                <w:iCs/>
                <w:sz w:val="22"/>
                <w:szCs w:val="22"/>
              </w:rPr>
              <w:t>How do you ensure your approved vendors and/or suppliers maintain their organic status?</w:t>
            </w:r>
            <w:r>
              <w:rPr>
                <w:rFonts w:ascii="Arial Narrow" w:hAnsi="Arial Narrow" w:cs="Arial"/>
                <w:bCs/>
                <w:iCs/>
                <w:sz w:val="22"/>
                <w:szCs w:val="22"/>
              </w:rPr>
              <w:br/>
            </w:r>
            <w:r w:rsidRPr="00B81695">
              <w:rPr>
                <w:rFonts w:ascii="Arial Narrow" w:hAnsi="Arial Narrow"/>
                <w:bCs/>
                <w:sz w:val="22"/>
              </w:rPr>
              <w:fldChar w:fldCharType="begin">
                <w:ffData>
                  <w:name w:val="Check25"/>
                  <w:enabled/>
                  <w:calcOnExit w:val="0"/>
                  <w:checkBox>
                    <w:sizeAuto/>
                    <w:default w:val="0"/>
                  </w:checkBox>
                </w:ffData>
              </w:fldChar>
            </w:r>
            <w:r w:rsidRPr="00B81695">
              <w:rPr>
                <w:rFonts w:ascii="Arial Narrow" w:hAnsi="Arial Narrow"/>
                <w:bCs/>
                <w:sz w:val="22"/>
                <w:szCs w:val="22"/>
              </w:rPr>
              <w:instrText xml:space="preserve"> FORMCHECKBOX </w:instrText>
            </w:r>
            <w:r w:rsidRPr="00B81695">
              <w:rPr>
                <w:rFonts w:ascii="Arial Narrow" w:hAnsi="Arial Narrow"/>
                <w:bCs/>
                <w:sz w:val="22"/>
              </w:rPr>
            </w:r>
            <w:r w:rsidRPr="00B81695">
              <w:rPr>
                <w:rFonts w:ascii="Arial Narrow" w:hAnsi="Arial Narrow"/>
                <w:bCs/>
                <w:sz w:val="22"/>
              </w:rPr>
              <w:fldChar w:fldCharType="separate"/>
            </w:r>
            <w:r w:rsidRPr="00B81695">
              <w:rPr>
                <w:rFonts w:ascii="Arial Narrow" w:hAnsi="Arial Narrow"/>
                <w:bCs/>
                <w:sz w:val="22"/>
              </w:rPr>
              <w:fldChar w:fldCharType="end"/>
            </w:r>
            <w:r w:rsidRPr="00B81695">
              <w:rPr>
                <w:rFonts w:ascii="Arial Narrow" w:hAnsi="Arial Narrow"/>
                <w:bCs/>
                <w:sz w:val="22"/>
              </w:rPr>
              <w:t xml:space="preserve"> </w:t>
            </w:r>
            <w:r>
              <w:rPr>
                <w:rFonts w:ascii="Arial Narrow" w:hAnsi="Arial Narrow"/>
                <w:bCs/>
                <w:sz w:val="22"/>
              </w:rPr>
              <w:t>Valid organic certificates maintained onsite, updated annually</w:t>
            </w:r>
            <w:r w:rsidRPr="007079A0">
              <w:rPr>
                <w:rFonts w:ascii="Arial Narrow" w:hAnsi="Arial Narrow"/>
                <w:bCs/>
                <w:sz w:val="22"/>
              </w:rPr>
              <w:t xml:space="preserve">     </w:t>
            </w:r>
            <w:r w:rsidRPr="007079A0">
              <w:rPr>
                <w:rFonts w:ascii="Arial Narrow" w:hAnsi="Arial Narrow"/>
                <w:bCs/>
                <w:sz w:val="22"/>
              </w:rPr>
              <w:fldChar w:fldCharType="begin">
                <w:ffData>
                  <w:name w:val="Check25"/>
                  <w:enabled/>
                  <w:calcOnExit w:val="0"/>
                  <w:checkBox>
                    <w:sizeAuto/>
                    <w:default w:val="0"/>
                  </w:checkBox>
                </w:ffData>
              </w:fldChar>
            </w:r>
            <w:r w:rsidRPr="007079A0">
              <w:rPr>
                <w:rFonts w:ascii="Arial Narrow" w:hAnsi="Arial Narrow"/>
                <w:bCs/>
                <w:sz w:val="22"/>
                <w:szCs w:val="22"/>
              </w:rPr>
              <w:instrText xml:space="preserve"> FORMCHECKBOX </w:instrText>
            </w:r>
            <w:r w:rsidRPr="007079A0">
              <w:rPr>
                <w:rFonts w:ascii="Arial Narrow" w:hAnsi="Arial Narrow"/>
                <w:bCs/>
                <w:sz w:val="22"/>
              </w:rPr>
            </w:r>
            <w:r w:rsidRPr="007079A0">
              <w:rPr>
                <w:rFonts w:ascii="Arial Narrow" w:hAnsi="Arial Narrow"/>
                <w:bCs/>
                <w:sz w:val="22"/>
              </w:rPr>
              <w:fldChar w:fldCharType="separate"/>
            </w:r>
            <w:r w:rsidRPr="007079A0">
              <w:rPr>
                <w:rFonts w:ascii="Arial Narrow" w:hAnsi="Arial Narrow"/>
                <w:bCs/>
                <w:sz w:val="22"/>
              </w:rPr>
              <w:fldChar w:fldCharType="end"/>
            </w:r>
            <w:r w:rsidRPr="007079A0">
              <w:rPr>
                <w:rFonts w:ascii="Arial Narrow" w:hAnsi="Arial Narrow"/>
                <w:bCs/>
                <w:sz w:val="22"/>
              </w:rPr>
              <w:t xml:space="preserve"> </w:t>
            </w:r>
            <w:r>
              <w:rPr>
                <w:rFonts w:ascii="Arial Narrow" w:hAnsi="Arial Narrow"/>
                <w:bCs/>
                <w:sz w:val="22"/>
              </w:rPr>
              <w:t>Valid certificates maintained by a certified co-packer</w:t>
            </w:r>
            <w:r w:rsidRPr="007079A0">
              <w:rPr>
                <w:rFonts w:ascii="Arial Narrow" w:hAnsi="Arial Narrow"/>
                <w:bCs/>
                <w:sz w:val="22"/>
              </w:rPr>
              <w:br/>
            </w:r>
            <w:r w:rsidRPr="007079A0">
              <w:rPr>
                <w:rFonts w:ascii="Arial Narrow" w:hAnsi="Arial Narrow"/>
                <w:bCs/>
                <w:sz w:val="22"/>
              </w:rPr>
              <w:fldChar w:fldCharType="begin">
                <w:ffData>
                  <w:name w:val="Check25"/>
                  <w:enabled/>
                  <w:calcOnExit w:val="0"/>
                  <w:checkBox>
                    <w:sizeAuto/>
                    <w:default w:val="0"/>
                  </w:checkBox>
                </w:ffData>
              </w:fldChar>
            </w:r>
            <w:r w:rsidRPr="007079A0">
              <w:rPr>
                <w:rFonts w:ascii="Arial Narrow" w:hAnsi="Arial Narrow"/>
                <w:bCs/>
                <w:sz w:val="22"/>
                <w:szCs w:val="22"/>
              </w:rPr>
              <w:instrText xml:space="preserve"> FORMCHECKBOX </w:instrText>
            </w:r>
            <w:r w:rsidRPr="007079A0">
              <w:rPr>
                <w:rFonts w:ascii="Arial Narrow" w:hAnsi="Arial Narrow"/>
                <w:bCs/>
                <w:sz w:val="22"/>
              </w:rPr>
            </w:r>
            <w:r w:rsidRPr="007079A0">
              <w:rPr>
                <w:rFonts w:ascii="Arial Narrow" w:hAnsi="Arial Narrow"/>
                <w:bCs/>
                <w:sz w:val="22"/>
              </w:rPr>
              <w:fldChar w:fldCharType="separate"/>
            </w:r>
            <w:r w:rsidRPr="007079A0">
              <w:rPr>
                <w:rFonts w:ascii="Arial Narrow" w:hAnsi="Arial Narrow"/>
                <w:bCs/>
                <w:sz w:val="22"/>
              </w:rPr>
              <w:fldChar w:fldCharType="end"/>
            </w:r>
            <w:r w:rsidRPr="007079A0">
              <w:rPr>
                <w:rFonts w:ascii="Arial Narrow" w:hAnsi="Arial Narrow"/>
                <w:bCs/>
                <w:sz w:val="22"/>
              </w:rPr>
              <w:t xml:space="preserve"> </w:t>
            </w:r>
            <w:r>
              <w:rPr>
                <w:rFonts w:ascii="Arial Narrow" w:hAnsi="Arial Narrow"/>
                <w:bCs/>
                <w:sz w:val="22"/>
              </w:rPr>
              <w:t>O</w:t>
            </w:r>
            <w:r w:rsidRPr="007079A0">
              <w:rPr>
                <w:rFonts w:ascii="Arial Narrow" w:hAnsi="Arial Narrow"/>
                <w:bCs/>
                <w:sz w:val="22"/>
              </w:rPr>
              <w:t>ther</w:t>
            </w:r>
            <w:r>
              <w:rPr>
                <w:rFonts w:ascii="Arial Narrow" w:hAnsi="Arial Narrow"/>
                <w:bCs/>
                <w:sz w:val="22"/>
              </w:rPr>
              <w:t>. Please</w:t>
            </w:r>
            <w:r w:rsidRPr="007079A0">
              <w:rPr>
                <w:rFonts w:ascii="Arial Narrow" w:hAnsi="Arial Narrow"/>
                <w:bCs/>
                <w:sz w:val="22"/>
              </w:rPr>
              <w:t xml:space="preserve"> specify:</w:t>
            </w:r>
            <w:r w:rsidRPr="007079A0">
              <w:rPr>
                <w:bCs/>
                <w:sz w:val="22"/>
              </w:rPr>
              <w:t xml:space="preserve"> </w:t>
            </w:r>
            <w:r w:rsidRPr="0082612F">
              <w:rPr>
                <w:rFonts w:ascii="Garamond" w:hAnsi="Garamond" w:cs="Arial"/>
                <w:sz w:val="22"/>
                <w:szCs w:val="18"/>
              </w:rPr>
              <w:fldChar w:fldCharType="begin">
                <w:ffData>
                  <w:name w:val="Text333"/>
                  <w:enabled/>
                  <w:calcOnExit w:val="0"/>
                  <w:textInput/>
                </w:ffData>
              </w:fldChar>
            </w:r>
            <w:r w:rsidRPr="0082612F">
              <w:rPr>
                <w:rFonts w:ascii="Garamond" w:hAnsi="Garamond" w:cs="Arial"/>
                <w:sz w:val="22"/>
                <w:szCs w:val="18"/>
              </w:rPr>
              <w:instrText xml:space="preserve"> FORMTEXT </w:instrText>
            </w:r>
            <w:r w:rsidRPr="0082612F">
              <w:rPr>
                <w:rFonts w:ascii="Garamond" w:hAnsi="Garamond" w:cs="Arial"/>
                <w:sz w:val="22"/>
                <w:szCs w:val="18"/>
              </w:rPr>
            </w:r>
            <w:r w:rsidRPr="0082612F">
              <w:rPr>
                <w:rFonts w:ascii="Garamond" w:hAnsi="Garamond" w:cs="Arial"/>
                <w:sz w:val="22"/>
                <w:szCs w:val="18"/>
              </w:rPr>
              <w:fldChar w:fldCharType="separate"/>
            </w:r>
            <w:r w:rsidRPr="0082612F">
              <w:rPr>
                <w:rFonts w:ascii="Garamond" w:hAnsi="Garamond"/>
                <w:noProof/>
                <w:sz w:val="22"/>
                <w:szCs w:val="18"/>
              </w:rPr>
              <w:t> </w:t>
            </w:r>
            <w:r w:rsidRPr="0082612F">
              <w:rPr>
                <w:rFonts w:ascii="Garamond" w:hAnsi="Garamond"/>
                <w:noProof/>
                <w:sz w:val="22"/>
                <w:szCs w:val="18"/>
              </w:rPr>
              <w:t> </w:t>
            </w:r>
            <w:r w:rsidRPr="0082612F">
              <w:rPr>
                <w:rFonts w:ascii="Garamond" w:hAnsi="Garamond"/>
                <w:noProof/>
                <w:sz w:val="22"/>
                <w:szCs w:val="18"/>
              </w:rPr>
              <w:t> </w:t>
            </w:r>
            <w:r w:rsidRPr="0082612F">
              <w:rPr>
                <w:rFonts w:ascii="Garamond" w:hAnsi="Garamond"/>
                <w:noProof/>
                <w:sz w:val="22"/>
                <w:szCs w:val="18"/>
              </w:rPr>
              <w:t> </w:t>
            </w:r>
            <w:r w:rsidRPr="0082612F">
              <w:rPr>
                <w:rFonts w:ascii="Garamond" w:hAnsi="Garamond"/>
                <w:noProof/>
                <w:sz w:val="22"/>
                <w:szCs w:val="18"/>
              </w:rPr>
              <w:t> </w:t>
            </w:r>
            <w:r w:rsidRPr="0082612F">
              <w:rPr>
                <w:rFonts w:ascii="Garamond" w:hAnsi="Garamond" w:cs="Arial"/>
                <w:sz w:val="22"/>
                <w:szCs w:val="18"/>
              </w:rPr>
              <w:fldChar w:fldCharType="end"/>
            </w:r>
          </w:p>
          <w:p w14:paraId="0925C6F7" w14:textId="1DB423A1" w:rsidR="00695183" w:rsidRPr="00634B6F" w:rsidRDefault="00695183" w:rsidP="00AC2705">
            <w:pPr>
              <w:pStyle w:val="ListParagraph"/>
              <w:numPr>
                <w:ilvl w:val="0"/>
                <w:numId w:val="11"/>
              </w:numPr>
              <w:spacing w:after="120"/>
              <w:ind w:left="360"/>
              <w:rPr>
                <w:rFonts w:ascii="Arial Narrow" w:hAnsi="Arial Narrow" w:cs="Arial"/>
                <w:bCs/>
                <w:iCs/>
                <w:sz w:val="22"/>
                <w:szCs w:val="22"/>
              </w:rPr>
            </w:pPr>
            <w:r>
              <w:rPr>
                <w:rFonts w:ascii="Arial Narrow" w:hAnsi="Arial Narrow" w:cs="Arial"/>
                <w:bCs/>
                <w:iCs/>
                <w:sz w:val="22"/>
                <w:szCs w:val="22"/>
              </w:rPr>
              <w:t>How do you ensure that all products and ingredients your operation buys, brokers, or physically handles are certified organic?</w:t>
            </w:r>
            <w:r>
              <w:rPr>
                <w:rFonts w:ascii="Arial Narrow" w:hAnsi="Arial Narrow" w:cs="Arial"/>
                <w:bCs/>
                <w:iCs/>
                <w:sz w:val="22"/>
                <w:szCs w:val="22"/>
              </w:rPr>
              <w:br/>
            </w:r>
            <w:r w:rsidRPr="00CC19A5">
              <w:rPr>
                <w:b/>
                <w:sz w:val="22"/>
              </w:rPr>
              <w:fldChar w:fldCharType="begin">
                <w:ffData>
                  <w:name w:val="Check25"/>
                  <w:enabled/>
                  <w:calcOnExit w:val="0"/>
                  <w:checkBox>
                    <w:sizeAuto/>
                    <w:default w:val="0"/>
                  </w:checkBox>
                </w:ffData>
              </w:fldChar>
            </w:r>
            <w:r w:rsidRPr="00CC19A5">
              <w:rPr>
                <w:rFonts w:ascii="Arial Narrow" w:hAnsi="Arial Narrow"/>
                <w:sz w:val="22"/>
                <w:szCs w:val="22"/>
              </w:rPr>
              <w:instrText xml:space="preserve"> FORMCHECKBOX </w:instrText>
            </w:r>
            <w:r w:rsidRPr="00CC19A5">
              <w:rPr>
                <w:b/>
                <w:sz w:val="22"/>
              </w:rPr>
            </w:r>
            <w:r w:rsidRPr="00CC19A5">
              <w:rPr>
                <w:b/>
                <w:sz w:val="22"/>
              </w:rPr>
              <w:fldChar w:fldCharType="separate"/>
            </w:r>
            <w:r w:rsidRPr="00CC19A5">
              <w:rPr>
                <w:b/>
                <w:sz w:val="22"/>
              </w:rPr>
              <w:fldChar w:fldCharType="end"/>
            </w:r>
            <w:r w:rsidRPr="00CC19A5">
              <w:rPr>
                <w:rFonts w:ascii="Arial Narrow" w:hAnsi="Arial Narrow"/>
                <w:sz w:val="22"/>
                <w:szCs w:val="22"/>
              </w:rPr>
              <w:t xml:space="preserve"> </w:t>
            </w:r>
            <w:r>
              <w:rPr>
                <w:rFonts w:ascii="Arial Narrow" w:hAnsi="Arial Narrow" w:cs="Arial"/>
                <w:sz w:val="22"/>
                <w:szCs w:val="18"/>
              </w:rPr>
              <w:t>Review shipment documents (invoice, BOL, etc.)</w:t>
            </w:r>
            <w:r w:rsidRPr="008F7755">
              <w:rPr>
                <w:rFonts w:ascii="Arial Narrow" w:hAnsi="Arial Narrow" w:cs="Arial"/>
                <w:sz w:val="22"/>
                <w:szCs w:val="18"/>
              </w:rPr>
              <w:t xml:space="preserve">     </w:t>
            </w:r>
            <w:r w:rsidRPr="00CC19A5">
              <w:rPr>
                <w:b/>
                <w:sz w:val="22"/>
              </w:rPr>
              <w:fldChar w:fldCharType="begin">
                <w:ffData>
                  <w:name w:val="Check25"/>
                  <w:enabled/>
                  <w:calcOnExit w:val="0"/>
                  <w:checkBox>
                    <w:sizeAuto/>
                    <w:default w:val="0"/>
                  </w:checkBox>
                </w:ffData>
              </w:fldChar>
            </w:r>
            <w:r w:rsidRPr="00CC19A5">
              <w:rPr>
                <w:rFonts w:ascii="Arial Narrow" w:hAnsi="Arial Narrow"/>
                <w:sz w:val="22"/>
                <w:szCs w:val="22"/>
              </w:rPr>
              <w:instrText xml:space="preserve"> FORMCHECKBOX </w:instrText>
            </w:r>
            <w:r w:rsidRPr="00CC19A5">
              <w:rPr>
                <w:b/>
                <w:sz w:val="22"/>
              </w:rPr>
            </w:r>
            <w:r w:rsidRPr="00CC19A5">
              <w:rPr>
                <w:b/>
                <w:sz w:val="22"/>
              </w:rPr>
              <w:fldChar w:fldCharType="separate"/>
            </w:r>
            <w:r w:rsidRPr="00CC19A5">
              <w:rPr>
                <w:b/>
                <w:sz w:val="22"/>
              </w:rPr>
              <w:fldChar w:fldCharType="end"/>
            </w:r>
            <w:r w:rsidRPr="00CC19A5">
              <w:rPr>
                <w:rFonts w:ascii="Arial Narrow" w:hAnsi="Arial Narrow"/>
                <w:sz w:val="22"/>
                <w:szCs w:val="22"/>
              </w:rPr>
              <w:t xml:space="preserve"> </w:t>
            </w:r>
            <w:r>
              <w:rPr>
                <w:rFonts w:ascii="Arial Narrow" w:hAnsi="Arial Narrow"/>
                <w:sz w:val="22"/>
                <w:szCs w:val="22"/>
              </w:rPr>
              <w:t>Confirm organic label on products</w:t>
            </w:r>
            <w:r>
              <w:rPr>
                <w:rFonts w:ascii="Arial Narrow" w:hAnsi="Arial Narrow" w:cs="Arial"/>
                <w:sz w:val="22"/>
                <w:szCs w:val="18"/>
              </w:rPr>
              <w:br/>
            </w:r>
            <w:r w:rsidRPr="00CC19A5">
              <w:rPr>
                <w:b/>
                <w:sz w:val="22"/>
              </w:rPr>
              <w:fldChar w:fldCharType="begin">
                <w:ffData>
                  <w:name w:val="Check25"/>
                  <w:enabled/>
                  <w:calcOnExit w:val="0"/>
                  <w:checkBox>
                    <w:sizeAuto/>
                    <w:default w:val="0"/>
                  </w:checkBox>
                </w:ffData>
              </w:fldChar>
            </w:r>
            <w:r w:rsidRPr="00CC19A5">
              <w:rPr>
                <w:rFonts w:ascii="Arial Narrow" w:hAnsi="Arial Narrow"/>
                <w:sz w:val="22"/>
                <w:szCs w:val="22"/>
              </w:rPr>
              <w:instrText xml:space="preserve"> FORMCHECKBOX </w:instrText>
            </w:r>
            <w:r w:rsidRPr="00CC19A5">
              <w:rPr>
                <w:b/>
                <w:sz w:val="22"/>
              </w:rPr>
            </w:r>
            <w:r w:rsidRPr="00CC19A5">
              <w:rPr>
                <w:b/>
                <w:sz w:val="22"/>
              </w:rPr>
              <w:fldChar w:fldCharType="separate"/>
            </w:r>
            <w:r w:rsidRPr="00CC19A5">
              <w:rPr>
                <w:b/>
                <w:sz w:val="22"/>
              </w:rPr>
              <w:fldChar w:fldCharType="end"/>
            </w:r>
            <w:r w:rsidRPr="00CC19A5">
              <w:rPr>
                <w:rFonts w:ascii="Arial Narrow" w:hAnsi="Arial Narrow"/>
                <w:sz w:val="22"/>
                <w:szCs w:val="22"/>
              </w:rPr>
              <w:t xml:space="preserve"> </w:t>
            </w:r>
            <w:r>
              <w:rPr>
                <w:rFonts w:ascii="Arial Narrow" w:hAnsi="Arial Narrow"/>
                <w:sz w:val="22"/>
                <w:szCs w:val="22"/>
              </w:rPr>
              <w:t xml:space="preserve">other, specify: </w:t>
            </w:r>
            <w:r w:rsidRPr="0082612F">
              <w:rPr>
                <w:rFonts w:ascii="Garamond" w:hAnsi="Garamond" w:cs="Arial"/>
                <w:sz w:val="22"/>
                <w:szCs w:val="18"/>
              </w:rPr>
              <w:fldChar w:fldCharType="begin">
                <w:ffData>
                  <w:name w:val="Text333"/>
                  <w:enabled/>
                  <w:calcOnExit w:val="0"/>
                  <w:textInput/>
                </w:ffData>
              </w:fldChar>
            </w:r>
            <w:r w:rsidRPr="0082612F">
              <w:rPr>
                <w:rFonts w:ascii="Garamond" w:hAnsi="Garamond" w:cs="Arial"/>
                <w:sz w:val="22"/>
                <w:szCs w:val="18"/>
              </w:rPr>
              <w:instrText xml:space="preserve"> FORMTEXT </w:instrText>
            </w:r>
            <w:r w:rsidRPr="0082612F">
              <w:rPr>
                <w:rFonts w:ascii="Garamond" w:hAnsi="Garamond" w:cs="Arial"/>
                <w:sz w:val="22"/>
                <w:szCs w:val="18"/>
              </w:rPr>
            </w:r>
            <w:r w:rsidRPr="0082612F">
              <w:rPr>
                <w:rFonts w:ascii="Garamond" w:hAnsi="Garamond" w:cs="Arial"/>
                <w:sz w:val="22"/>
                <w:szCs w:val="18"/>
              </w:rPr>
              <w:fldChar w:fldCharType="separate"/>
            </w:r>
            <w:r w:rsidRPr="0082612F">
              <w:rPr>
                <w:rFonts w:ascii="Garamond" w:hAnsi="Garamond"/>
                <w:noProof/>
                <w:sz w:val="22"/>
                <w:szCs w:val="18"/>
              </w:rPr>
              <w:t> </w:t>
            </w:r>
            <w:r w:rsidRPr="0082612F">
              <w:rPr>
                <w:rFonts w:ascii="Garamond" w:hAnsi="Garamond"/>
                <w:noProof/>
                <w:sz w:val="22"/>
                <w:szCs w:val="18"/>
              </w:rPr>
              <w:t> </w:t>
            </w:r>
            <w:r w:rsidRPr="0082612F">
              <w:rPr>
                <w:rFonts w:ascii="Garamond" w:hAnsi="Garamond"/>
                <w:noProof/>
                <w:sz w:val="22"/>
                <w:szCs w:val="18"/>
              </w:rPr>
              <w:t> </w:t>
            </w:r>
            <w:r w:rsidRPr="0082612F">
              <w:rPr>
                <w:rFonts w:ascii="Garamond" w:hAnsi="Garamond"/>
                <w:noProof/>
                <w:sz w:val="22"/>
                <w:szCs w:val="18"/>
              </w:rPr>
              <w:t> </w:t>
            </w:r>
            <w:r w:rsidRPr="0082612F">
              <w:rPr>
                <w:rFonts w:ascii="Garamond" w:hAnsi="Garamond"/>
                <w:noProof/>
                <w:sz w:val="22"/>
                <w:szCs w:val="18"/>
              </w:rPr>
              <w:t> </w:t>
            </w:r>
            <w:r w:rsidRPr="0082612F">
              <w:rPr>
                <w:rFonts w:ascii="Garamond" w:hAnsi="Garamond" w:cs="Arial"/>
                <w:sz w:val="22"/>
                <w:szCs w:val="18"/>
              </w:rPr>
              <w:fldChar w:fldCharType="end"/>
            </w:r>
          </w:p>
          <w:p w14:paraId="094EB060" w14:textId="77777777" w:rsidR="00695183" w:rsidRPr="00BF1CD5" w:rsidRDefault="00695183" w:rsidP="006F4368">
            <w:pPr>
              <w:pStyle w:val="ListParagraph"/>
              <w:numPr>
                <w:ilvl w:val="0"/>
                <w:numId w:val="11"/>
              </w:numPr>
              <w:ind w:left="360"/>
              <w:rPr>
                <w:rFonts w:ascii="Arial Narrow" w:hAnsi="Arial Narrow" w:cs="Arial"/>
                <w:bCs/>
                <w:iCs/>
                <w:sz w:val="22"/>
                <w:szCs w:val="22"/>
              </w:rPr>
            </w:pPr>
            <w:r w:rsidRPr="00CC19A5">
              <w:rPr>
                <w:rFonts w:ascii="Arial Narrow" w:hAnsi="Arial Narrow" w:cs="Arial"/>
                <w:bCs/>
                <w:iCs/>
                <w:sz w:val="22"/>
                <w:szCs w:val="22"/>
              </w:rPr>
              <w:t>Does your operation maintain a list of approved vendors/suppliers?</w:t>
            </w:r>
            <w:r>
              <w:rPr>
                <w:rFonts w:ascii="Arial Narrow" w:hAnsi="Arial Narrow" w:cs="Arial"/>
                <w:bCs/>
                <w:iCs/>
                <w:sz w:val="22"/>
                <w:szCs w:val="22"/>
              </w:rPr>
              <w:t xml:space="preserve">    </w:t>
            </w:r>
            <w:r w:rsidRPr="00CC19A5">
              <w:rPr>
                <w:rFonts w:ascii="Arial Narrow" w:hAnsi="Arial Narrow" w:cs="Arial"/>
                <w:bCs/>
                <w:iCs/>
                <w:sz w:val="22"/>
                <w:szCs w:val="22"/>
              </w:rPr>
              <w:t xml:space="preserve"> </w:t>
            </w:r>
            <w:r w:rsidRPr="00CC19A5">
              <w:rPr>
                <w:b/>
                <w:sz w:val="22"/>
              </w:rPr>
              <w:fldChar w:fldCharType="begin">
                <w:ffData>
                  <w:name w:val="Check25"/>
                  <w:enabled/>
                  <w:calcOnExit w:val="0"/>
                  <w:checkBox>
                    <w:sizeAuto/>
                    <w:default w:val="0"/>
                  </w:checkBox>
                </w:ffData>
              </w:fldChar>
            </w:r>
            <w:r w:rsidRPr="00CC19A5">
              <w:rPr>
                <w:rFonts w:ascii="Arial Narrow" w:hAnsi="Arial Narrow"/>
                <w:sz w:val="22"/>
                <w:szCs w:val="22"/>
              </w:rPr>
              <w:instrText xml:space="preserve"> FORMCHECKBOX </w:instrText>
            </w:r>
            <w:r w:rsidRPr="00CC19A5">
              <w:rPr>
                <w:b/>
                <w:sz w:val="22"/>
              </w:rPr>
            </w:r>
            <w:r w:rsidRPr="00CC19A5">
              <w:rPr>
                <w:b/>
                <w:sz w:val="22"/>
              </w:rPr>
              <w:fldChar w:fldCharType="separate"/>
            </w:r>
            <w:r w:rsidRPr="00CC19A5">
              <w:rPr>
                <w:b/>
                <w:sz w:val="22"/>
              </w:rPr>
              <w:fldChar w:fldCharType="end"/>
            </w:r>
            <w:r w:rsidRPr="00CC19A5">
              <w:rPr>
                <w:rFonts w:ascii="Arial Narrow" w:hAnsi="Arial Narrow"/>
                <w:sz w:val="22"/>
                <w:szCs w:val="22"/>
              </w:rPr>
              <w:t xml:space="preserve"> Yes   </w:t>
            </w:r>
            <w:r>
              <w:rPr>
                <w:rFonts w:ascii="Arial Narrow" w:hAnsi="Arial Narrow"/>
                <w:sz w:val="22"/>
                <w:szCs w:val="22"/>
              </w:rPr>
              <w:t xml:space="preserve">  </w:t>
            </w:r>
            <w:r w:rsidRPr="00CC19A5">
              <w:rPr>
                <w:b/>
                <w:sz w:val="22"/>
              </w:rPr>
              <w:fldChar w:fldCharType="begin">
                <w:ffData>
                  <w:name w:val="Check25"/>
                  <w:enabled/>
                  <w:calcOnExit w:val="0"/>
                  <w:checkBox>
                    <w:sizeAuto/>
                    <w:default w:val="0"/>
                  </w:checkBox>
                </w:ffData>
              </w:fldChar>
            </w:r>
            <w:r w:rsidRPr="00CC19A5">
              <w:rPr>
                <w:rFonts w:ascii="Arial Narrow" w:hAnsi="Arial Narrow"/>
                <w:sz w:val="22"/>
                <w:szCs w:val="22"/>
              </w:rPr>
              <w:instrText xml:space="preserve"> FORMCHECKBOX </w:instrText>
            </w:r>
            <w:r w:rsidRPr="00CC19A5">
              <w:rPr>
                <w:b/>
                <w:sz w:val="22"/>
              </w:rPr>
            </w:r>
            <w:r w:rsidRPr="00CC19A5">
              <w:rPr>
                <w:b/>
                <w:sz w:val="22"/>
              </w:rPr>
              <w:fldChar w:fldCharType="separate"/>
            </w:r>
            <w:r w:rsidRPr="00CC19A5">
              <w:rPr>
                <w:b/>
                <w:sz w:val="22"/>
              </w:rPr>
              <w:fldChar w:fldCharType="end"/>
            </w:r>
            <w:r w:rsidRPr="00CC19A5">
              <w:rPr>
                <w:rFonts w:ascii="Arial Narrow" w:hAnsi="Arial Narrow"/>
                <w:sz w:val="22"/>
                <w:szCs w:val="22"/>
              </w:rPr>
              <w:t xml:space="preserve"> No</w:t>
            </w:r>
          </w:p>
          <w:p w14:paraId="13B9E7EE" w14:textId="77777777" w:rsidR="00695183" w:rsidRDefault="00695183" w:rsidP="006F0DC7">
            <w:pPr>
              <w:spacing w:after="120"/>
              <w:ind w:left="360"/>
              <w:rPr>
                <w:b/>
                <w:sz w:val="22"/>
              </w:rPr>
            </w:pPr>
            <w:r w:rsidRPr="006F0DC7">
              <w:rPr>
                <w:sz w:val="22"/>
              </w:rPr>
              <w:t xml:space="preserve">If yes, please attach.   </w:t>
            </w:r>
            <w:r w:rsidRPr="006F0DC7">
              <w:rPr>
                <w:sz w:val="22"/>
              </w:rPr>
              <w:fldChar w:fldCharType="begin">
                <w:ffData>
                  <w:name w:val="Check86"/>
                  <w:enabled/>
                  <w:calcOnExit w:val="0"/>
                  <w:checkBox>
                    <w:sizeAuto/>
                    <w:default w:val="0"/>
                  </w:checkBox>
                </w:ffData>
              </w:fldChar>
            </w:r>
            <w:r w:rsidRPr="006F0DC7">
              <w:rPr>
                <w:sz w:val="22"/>
              </w:rPr>
              <w:instrText xml:space="preserve"> FORMCHECKBOX </w:instrText>
            </w:r>
            <w:r w:rsidRPr="006F0DC7">
              <w:rPr>
                <w:sz w:val="22"/>
              </w:rPr>
            </w:r>
            <w:r w:rsidRPr="006F0DC7">
              <w:rPr>
                <w:sz w:val="22"/>
              </w:rPr>
              <w:fldChar w:fldCharType="separate"/>
            </w:r>
            <w:r w:rsidRPr="006F0DC7">
              <w:rPr>
                <w:sz w:val="22"/>
              </w:rPr>
              <w:fldChar w:fldCharType="end"/>
            </w:r>
            <w:r w:rsidRPr="006F0DC7">
              <w:rPr>
                <w:sz w:val="22"/>
              </w:rPr>
              <w:t xml:space="preserve"> </w:t>
            </w:r>
            <w:r w:rsidRPr="006F0DC7">
              <w:rPr>
                <w:b/>
                <w:sz w:val="22"/>
              </w:rPr>
              <w:t>Attached</w:t>
            </w:r>
          </w:p>
          <w:p w14:paraId="71CF381C" w14:textId="77777777" w:rsidR="00695183" w:rsidRPr="00383F52" w:rsidRDefault="00695183" w:rsidP="008602CE">
            <w:pPr>
              <w:pStyle w:val="ListParagraph"/>
              <w:numPr>
                <w:ilvl w:val="0"/>
                <w:numId w:val="11"/>
              </w:numPr>
              <w:spacing w:after="120"/>
              <w:ind w:left="360"/>
              <w:rPr>
                <w:rFonts w:cs="Arial"/>
                <w:bCs/>
                <w:iCs/>
                <w:sz w:val="22"/>
              </w:rPr>
            </w:pPr>
            <w:r w:rsidRPr="00F41ABE">
              <w:rPr>
                <w:rFonts w:ascii="Arial Narrow" w:hAnsi="Arial Narrow" w:cs="Arial"/>
                <w:bCs/>
                <w:iCs/>
                <w:sz w:val="22"/>
              </w:rPr>
              <w:t>Who is responsible for approving new organic vendors/suppliers?</w:t>
            </w:r>
            <w:r w:rsidRPr="00F41ABE">
              <w:rPr>
                <w:rFonts w:cs="Arial"/>
                <w:bCs/>
                <w:iCs/>
                <w:sz w:val="22"/>
              </w:rPr>
              <w:t xml:space="preserve"> </w:t>
            </w:r>
            <w:r w:rsidRPr="0082612F">
              <w:rPr>
                <w:rFonts w:ascii="Garamond" w:hAnsi="Garamond" w:cs="Arial"/>
                <w:sz w:val="22"/>
                <w:szCs w:val="18"/>
              </w:rPr>
              <w:fldChar w:fldCharType="begin">
                <w:ffData>
                  <w:name w:val="Text333"/>
                  <w:enabled/>
                  <w:calcOnExit w:val="0"/>
                  <w:textInput/>
                </w:ffData>
              </w:fldChar>
            </w:r>
            <w:r w:rsidRPr="0082612F">
              <w:rPr>
                <w:rFonts w:ascii="Garamond" w:hAnsi="Garamond" w:cs="Arial"/>
                <w:sz w:val="22"/>
                <w:szCs w:val="18"/>
              </w:rPr>
              <w:instrText xml:space="preserve"> FORMTEXT </w:instrText>
            </w:r>
            <w:r w:rsidRPr="0082612F">
              <w:rPr>
                <w:rFonts w:ascii="Garamond" w:hAnsi="Garamond" w:cs="Arial"/>
                <w:sz w:val="22"/>
                <w:szCs w:val="18"/>
              </w:rPr>
            </w:r>
            <w:r w:rsidRPr="0082612F">
              <w:rPr>
                <w:rFonts w:ascii="Garamond" w:hAnsi="Garamond" w:cs="Arial"/>
                <w:sz w:val="22"/>
                <w:szCs w:val="18"/>
              </w:rPr>
              <w:fldChar w:fldCharType="separate"/>
            </w:r>
            <w:r w:rsidRPr="0082612F">
              <w:rPr>
                <w:rFonts w:ascii="Garamond" w:hAnsi="Garamond"/>
                <w:noProof/>
                <w:sz w:val="22"/>
                <w:szCs w:val="18"/>
              </w:rPr>
              <w:t> </w:t>
            </w:r>
            <w:r w:rsidRPr="0082612F">
              <w:rPr>
                <w:rFonts w:ascii="Garamond" w:hAnsi="Garamond"/>
                <w:noProof/>
                <w:sz w:val="22"/>
                <w:szCs w:val="18"/>
              </w:rPr>
              <w:t> </w:t>
            </w:r>
            <w:r w:rsidRPr="0082612F">
              <w:rPr>
                <w:rFonts w:ascii="Garamond" w:hAnsi="Garamond"/>
                <w:noProof/>
                <w:sz w:val="22"/>
                <w:szCs w:val="18"/>
              </w:rPr>
              <w:t> </w:t>
            </w:r>
            <w:r w:rsidRPr="0082612F">
              <w:rPr>
                <w:rFonts w:ascii="Garamond" w:hAnsi="Garamond"/>
                <w:noProof/>
                <w:sz w:val="22"/>
                <w:szCs w:val="18"/>
              </w:rPr>
              <w:t> </w:t>
            </w:r>
            <w:r w:rsidRPr="0082612F">
              <w:rPr>
                <w:rFonts w:ascii="Garamond" w:hAnsi="Garamond"/>
                <w:noProof/>
                <w:sz w:val="22"/>
                <w:szCs w:val="18"/>
              </w:rPr>
              <w:t> </w:t>
            </w:r>
            <w:r w:rsidRPr="0082612F">
              <w:rPr>
                <w:rFonts w:ascii="Garamond" w:hAnsi="Garamond" w:cs="Arial"/>
                <w:sz w:val="22"/>
                <w:szCs w:val="18"/>
              </w:rPr>
              <w:fldChar w:fldCharType="end"/>
            </w:r>
          </w:p>
          <w:p w14:paraId="00346CC5" w14:textId="70ECA11E" w:rsidR="003A52CB" w:rsidRPr="00184ECF" w:rsidRDefault="003A52CB" w:rsidP="008602CE">
            <w:pPr>
              <w:pStyle w:val="ListParagraph"/>
              <w:numPr>
                <w:ilvl w:val="0"/>
                <w:numId w:val="11"/>
              </w:numPr>
              <w:spacing w:after="120"/>
              <w:ind w:left="360"/>
              <w:rPr>
                <w:rFonts w:cs="Arial"/>
                <w:bCs/>
                <w:iCs/>
                <w:sz w:val="22"/>
              </w:rPr>
            </w:pPr>
            <w:r w:rsidRPr="00CC19A5">
              <w:rPr>
                <w:rFonts w:ascii="Arial Narrow" w:hAnsi="Arial Narrow"/>
                <w:sz w:val="22"/>
                <w:szCs w:val="22"/>
              </w:rPr>
              <w:t xml:space="preserve">Attach </w:t>
            </w:r>
            <w:r>
              <w:rPr>
                <w:rFonts w:ascii="Arial Narrow" w:hAnsi="Arial Narrow"/>
                <w:sz w:val="22"/>
                <w:szCs w:val="22"/>
              </w:rPr>
              <w:t>a current organic certificate</w:t>
            </w:r>
            <w:r w:rsidRPr="00CC19A5">
              <w:rPr>
                <w:rFonts w:ascii="Arial Narrow" w:hAnsi="Arial Narrow"/>
                <w:sz w:val="22"/>
                <w:szCs w:val="22"/>
              </w:rPr>
              <w:t xml:space="preserve"> for each certified organic ingredient used in products you are requesting for </w:t>
            </w:r>
            <w:r w:rsidRPr="00BF1CD5">
              <w:rPr>
                <w:rFonts w:ascii="Arial Narrow" w:hAnsi="Arial Narrow"/>
                <w:sz w:val="22"/>
                <w:szCs w:val="22"/>
              </w:rPr>
              <w:t>certification.</w:t>
            </w:r>
            <w:r>
              <w:rPr>
                <w:rFonts w:ascii="Arial Narrow" w:hAnsi="Arial Narrow"/>
                <w:sz w:val="22"/>
                <w:szCs w:val="22"/>
              </w:rPr>
              <w:t xml:space="preserve"> For USDA NOP certified organic operations, you may use the </w:t>
            </w:r>
            <w:hyperlink r:id="rId13" w:history="1">
              <w:r w:rsidRPr="00DC00F4">
                <w:rPr>
                  <w:rStyle w:val="Hyperlink"/>
                  <w:rFonts w:ascii="Arial Narrow" w:hAnsi="Arial Narrow"/>
                  <w:sz w:val="22"/>
                  <w:szCs w:val="22"/>
                </w:rPr>
                <w:t>USDA Organic Integrity Database</w:t>
              </w:r>
            </w:hyperlink>
            <w:r>
              <w:rPr>
                <w:rFonts w:ascii="Arial Narrow" w:hAnsi="Arial Narrow"/>
                <w:sz w:val="22"/>
                <w:szCs w:val="22"/>
              </w:rPr>
              <w:t xml:space="preserve"> to find certificates. </w:t>
            </w:r>
            <w:r>
              <w:rPr>
                <w:rFonts w:ascii="Arial Narrow" w:hAnsi="Arial Narrow"/>
                <w:sz w:val="22"/>
                <w:szCs w:val="22"/>
              </w:rPr>
              <w:br/>
            </w:r>
            <w:r w:rsidRPr="77D72601">
              <w:rPr>
                <w:sz w:val="22"/>
                <w:szCs w:val="22"/>
              </w:rPr>
              <w:fldChar w:fldCharType="begin">
                <w:ffData>
                  <w:name w:val="Check86"/>
                  <w:enabled/>
                  <w:calcOnExit w:val="0"/>
                  <w:checkBox>
                    <w:sizeAuto/>
                    <w:default w:val="0"/>
                  </w:checkBox>
                </w:ffData>
              </w:fldChar>
            </w:r>
            <w:r w:rsidRPr="77D72601">
              <w:rPr>
                <w:sz w:val="22"/>
                <w:szCs w:val="22"/>
              </w:rPr>
              <w:instrText xml:space="preserve"> FORMCHECKBOX </w:instrText>
            </w:r>
            <w:r w:rsidRPr="77D72601">
              <w:rPr>
                <w:sz w:val="22"/>
                <w:szCs w:val="22"/>
              </w:rPr>
            </w:r>
            <w:r w:rsidRPr="77D72601">
              <w:rPr>
                <w:sz w:val="22"/>
                <w:szCs w:val="22"/>
              </w:rPr>
              <w:fldChar w:fldCharType="separate"/>
            </w:r>
            <w:r w:rsidRPr="77D72601">
              <w:rPr>
                <w:sz w:val="22"/>
                <w:szCs w:val="22"/>
              </w:rPr>
              <w:fldChar w:fldCharType="end"/>
            </w:r>
            <w:r w:rsidRPr="77D72601">
              <w:rPr>
                <w:sz w:val="22"/>
                <w:szCs w:val="22"/>
              </w:rPr>
              <w:t xml:space="preserve"> </w:t>
            </w:r>
            <w:r w:rsidRPr="77D72601">
              <w:rPr>
                <w:rFonts w:ascii="Arial Narrow" w:hAnsi="Arial Narrow"/>
                <w:b/>
                <w:bCs/>
                <w:sz w:val="22"/>
                <w:szCs w:val="22"/>
              </w:rPr>
              <w:t>Attached</w:t>
            </w:r>
          </w:p>
          <w:p w14:paraId="686FB638" w14:textId="251FA2AE" w:rsidR="00695183" w:rsidRPr="006F0DC7" w:rsidRDefault="00695183" w:rsidP="00383F52">
            <w:pPr>
              <w:rPr>
                <w:rFonts w:cs="Arial"/>
                <w:bCs/>
                <w:iCs/>
              </w:rPr>
            </w:pPr>
          </w:p>
        </w:tc>
      </w:tr>
      <w:tr w:rsidR="00D028D7" w:rsidRPr="00AC19EC" w14:paraId="4C89DA78" w14:textId="77777777" w:rsidTr="00E44FC4">
        <w:trPr>
          <w:cantSplit/>
          <w:trHeight w:val="1322"/>
          <w:jc w:val="center"/>
        </w:trPr>
        <w:tc>
          <w:tcPr>
            <w:tcW w:w="10800" w:type="dxa"/>
            <w:gridSpan w:val="8"/>
            <w:tcBorders>
              <w:top w:val="nil"/>
              <w:left w:val="single" w:sz="4" w:space="0" w:color="auto"/>
              <w:bottom w:val="single" w:sz="4" w:space="0" w:color="auto"/>
              <w:right w:val="single" w:sz="4" w:space="0" w:color="auto"/>
            </w:tcBorders>
          </w:tcPr>
          <w:p w14:paraId="52224AC4" w14:textId="7A0D8CCF" w:rsidR="00D028D7" w:rsidRPr="00503DF8" w:rsidRDefault="00014619" w:rsidP="00DC00F4">
            <w:pPr>
              <w:pStyle w:val="ListParagraph"/>
              <w:numPr>
                <w:ilvl w:val="0"/>
                <w:numId w:val="12"/>
              </w:numPr>
              <w:spacing w:before="40" w:after="40"/>
              <w:ind w:left="360"/>
              <w:rPr>
                <w:rFonts w:ascii="Arial Narrow" w:hAnsi="Arial Narrow"/>
                <w:b/>
                <w:bCs/>
              </w:rPr>
            </w:pPr>
            <w:r>
              <w:rPr>
                <w:rFonts w:ascii="Arial Narrow" w:hAnsi="Arial Narrow"/>
                <w:b/>
                <w:bCs/>
                <w:szCs w:val="28"/>
              </w:rPr>
              <w:lastRenderedPageBreak/>
              <w:t>EXEMPT/UNCERTIFIED HANDLERS</w:t>
            </w:r>
            <w:r w:rsidR="00503DF8">
              <w:rPr>
                <w:rFonts w:ascii="Arial Narrow" w:hAnsi="Arial Narrow"/>
                <w:b/>
                <w:bCs/>
                <w:szCs w:val="28"/>
              </w:rPr>
              <w:t xml:space="preserve">     </w:t>
            </w:r>
            <w:r w:rsidR="00503DF8" w:rsidRPr="00503DF8">
              <w:rPr>
                <w:rFonts w:ascii="Arial Narrow" w:hAnsi="Arial Narrow"/>
                <w:b/>
                <w:bCs/>
              </w:rPr>
              <w:fldChar w:fldCharType="begin">
                <w:ffData>
                  <w:name w:val="Check7"/>
                  <w:enabled/>
                  <w:calcOnExit w:val="0"/>
                  <w:checkBox>
                    <w:sizeAuto/>
                    <w:default w:val="0"/>
                  </w:checkBox>
                </w:ffData>
              </w:fldChar>
            </w:r>
            <w:r w:rsidR="00503DF8" w:rsidRPr="00503DF8">
              <w:rPr>
                <w:rFonts w:ascii="Arial Narrow" w:hAnsi="Arial Narrow"/>
                <w:b/>
                <w:bCs/>
              </w:rPr>
              <w:instrText xml:space="preserve"> FORMCHECKBOX </w:instrText>
            </w:r>
            <w:r w:rsidR="00503DF8" w:rsidRPr="00503DF8">
              <w:rPr>
                <w:rFonts w:ascii="Arial Narrow" w:hAnsi="Arial Narrow"/>
                <w:b/>
                <w:bCs/>
              </w:rPr>
            </w:r>
            <w:r w:rsidR="00503DF8" w:rsidRPr="00503DF8">
              <w:rPr>
                <w:rFonts w:ascii="Arial Narrow" w:hAnsi="Arial Narrow"/>
                <w:b/>
                <w:bCs/>
              </w:rPr>
              <w:fldChar w:fldCharType="separate"/>
            </w:r>
            <w:r w:rsidR="00503DF8" w:rsidRPr="00503DF8">
              <w:rPr>
                <w:rFonts w:ascii="Arial Narrow" w:hAnsi="Arial Narrow"/>
                <w:b/>
                <w:bCs/>
              </w:rPr>
              <w:fldChar w:fldCharType="end"/>
            </w:r>
            <w:r w:rsidR="00503DF8" w:rsidRPr="00503DF8">
              <w:rPr>
                <w:rFonts w:ascii="Arial Narrow" w:hAnsi="Arial Narrow"/>
                <w:b/>
                <w:bCs/>
              </w:rPr>
              <w:t xml:space="preserve"> </w:t>
            </w:r>
            <w:r w:rsidR="00503DF8" w:rsidRPr="00014619">
              <w:rPr>
                <w:rFonts w:ascii="Arial Narrow" w:hAnsi="Arial Narrow"/>
                <w:i/>
                <w:iCs/>
              </w:rPr>
              <w:t xml:space="preserve">N/A, </w:t>
            </w:r>
            <w:r w:rsidRPr="00014619">
              <w:rPr>
                <w:rFonts w:ascii="Arial Narrow" w:hAnsi="Arial Narrow"/>
                <w:i/>
                <w:iCs/>
              </w:rPr>
              <w:t xml:space="preserve">I </w:t>
            </w:r>
            <w:r w:rsidR="00503DF8" w:rsidRPr="00014619">
              <w:rPr>
                <w:rFonts w:ascii="Arial Narrow" w:hAnsi="Arial Narrow"/>
                <w:i/>
                <w:iCs/>
              </w:rPr>
              <w:t>only</w:t>
            </w:r>
            <w:r w:rsidRPr="00014619">
              <w:rPr>
                <w:rFonts w:ascii="Arial Narrow" w:hAnsi="Arial Narrow"/>
                <w:i/>
                <w:iCs/>
              </w:rPr>
              <w:t xml:space="preserve"> use</w:t>
            </w:r>
            <w:r w:rsidR="00503DF8" w:rsidRPr="00014619">
              <w:rPr>
                <w:rFonts w:ascii="Arial Narrow" w:hAnsi="Arial Narrow"/>
                <w:i/>
                <w:iCs/>
              </w:rPr>
              <w:t xml:space="preserve"> certified organic handlers</w:t>
            </w:r>
            <w:r w:rsidR="006A542B">
              <w:rPr>
                <w:rFonts w:ascii="Arial Narrow" w:hAnsi="Arial Narrow"/>
                <w:i/>
                <w:iCs/>
              </w:rPr>
              <w:t>. Skip to Section D.</w:t>
            </w:r>
          </w:p>
          <w:p w14:paraId="48D91F12" w14:textId="30AC8D90" w:rsidR="004A1D9C" w:rsidRPr="00E44FC4" w:rsidRDefault="00E44FC4" w:rsidP="00E44FC4">
            <w:pPr>
              <w:pStyle w:val="ListParagraph"/>
              <w:numPr>
                <w:ilvl w:val="0"/>
                <w:numId w:val="17"/>
              </w:numPr>
              <w:spacing w:after="80"/>
              <w:ind w:left="360"/>
              <w:rPr>
                <w:rFonts w:ascii="Arial Narrow" w:hAnsi="Arial Narrow"/>
                <w:b/>
                <w:bCs/>
                <w:sz w:val="22"/>
                <w:szCs w:val="22"/>
              </w:rPr>
            </w:pPr>
            <w:r w:rsidRPr="00E44FC4">
              <w:rPr>
                <w:rFonts w:ascii="Arial Narrow" w:hAnsi="Arial Narrow"/>
                <w:sz w:val="22"/>
                <w:szCs w:val="22"/>
              </w:rPr>
              <w:t>If</w:t>
            </w:r>
            <w:r w:rsidR="004A1D9C" w:rsidRPr="00E44FC4">
              <w:rPr>
                <w:rFonts w:ascii="Arial Narrow" w:hAnsi="Arial Narrow"/>
                <w:sz w:val="22"/>
                <w:szCs w:val="22"/>
              </w:rPr>
              <w:t xml:space="preserve"> you source any organic products or ingredients from an uncertified handler that is exempt from the requirements for certification per USDA Organic Regulations section </w:t>
            </w:r>
            <w:hyperlink r:id="rId14" w:history="1">
              <w:r w:rsidR="004A1D9C" w:rsidRPr="00E44FC4">
                <w:rPr>
                  <w:rStyle w:val="Hyperlink"/>
                  <w:rFonts w:ascii="Arial Narrow" w:hAnsi="Arial Narrow" w:cs="Arial"/>
                  <w:sz w:val="22"/>
                  <w:szCs w:val="22"/>
                </w:rPr>
                <w:t>7 CFR §205.101 Exemptions from Certification</w:t>
              </w:r>
            </w:hyperlink>
            <w:r w:rsidRPr="00E44FC4">
              <w:rPr>
                <w:rFonts w:ascii="Arial Narrow" w:hAnsi="Arial Narrow"/>
                <w:sz w:val="22"/>
                <w:szCs w:val="22"/>
              </w:rPr>
              <w:t xml:space="preserve">, submit </w:t>
            </w:r>
            <w:r w:rsidRPr="00E44FC4">
              <w:rPr>
                <w:rFonts w:ascii="Arial Narrow" w:hAnsi="Arial Narrow"/>
                <w:sz w:val="22"/>
              </w:rPr>
              <w:t>an</w:t>
            </w:r>
            <w:r w:rsidR="004A1D9C" w:rsidRPr="00E44FC4">
              <w:rPr>
                <w:rFonts w:ascii="Arial Narrow" w:hAnsi="Arial Narrow"/>
                <w:sz w:val="22"/>
              </w:rPr>
              <w:t xml:space="preserve"> </w:t>
            </w:r>
            <w:hyperlink r:id="rId15" w:history="1">
              <w:r w:rsidR="004A1D9C" w:rsidRPr="00E44FC4">
                <w:rPr>
                  <w:rStyle w:val="Hyperlink"/>
                  <w:rFonts w:ascii="Arial Narrow" w:hAnsi="Arial Narrow"/>
                  <w:sz w:val="22"/>
                  <w:szCs w:val="22"/>
                </w:rPr>
                <w:t>Exempt Handler Affidavit</w:t>
              </w:r>
            </w:hyperlink>
            <w:r w:rsidR="004A1D9C" w:rsidRPr="00E44FC4">
              <w:rPr>
                <w:rFonts w:ascii="Arial Narrow" w:hAnsi="Arial Narrow"/>
                <w:sz w:val="22"/>
              </w:rPr>
              <w:t xml:space="preserve"> completed by the uncertified handler.   </w:t>
            </w:r>
            <w:r w:rsidR="004A1D9C" w:rsidRPr="00E44FC4">
              <w:rPr>
                <w:rFonts w:ascii="Arial Narrow" w:hAnsi="Arial Narrow"/>
                <w:sz w:val="22"/>
              </w:rPr>
              <w:fldChar w:fldCharType="begin">
                <w:ffData>
                  <w:name w:val="Check86"/>
                  <w:enabled/>
                  <w:calcOnExit w:val="0"/>
                  <w:checkBox>
                    <w:sizeAuto/>
                    <w:default w:val="0"/>
                  </w:checkBox>
                </w:ffData>
              </w:fldChar>
            </w:r>
            <w:r w:rsidR="004A1D9C" w:rsidRPr="00E44FC4">
              <w:rPr>
                <w:rFonts w:ascii="Arial Narrow" w:hAnsi="Arial Narrow"/>
                <w:sz w:val="22"/>
              </w:rPr>
              <w:instrText xml:space="preserve"> FORMCHECKBOX </w:instrText>
            </w:r>
            <w:r w:rsidR="004A1D9C" w:rsidRPr="00E44FC4">
              <w:rPr>
                <w:rFonts w:ascii="Arial Narrow" w:hAnsi="Arial Narrow"/>
                <w:sz w:val="22"/>
              </w:rPr>
            </w:r>
            <w:r w:rsidR="004A1D9C" w:rsidRPr="00E44FC4">
              <w:rPr>
                <w:rFonts w:ascii="Arial Narrow" w:hAnsi="Arial Narrow"/>
                <w:sz w:val="22"/>
              </w:rPr>
              <w:fldChar w:fldCharType="separate"/>
            </w:r>
            <w:r w:rsidR="004A1D9C" w:rsidRPr="00E44FC4">
              <w:rPr>
                <w:rFonts w:ascii="Arial Narrow" w:hAnsi="Arial Narrow"/>
                <w:sz w:val="22"/>
              </w:rPr>
              <w:fldChar w:fldCharType="end"/>
            </w:r>
            <w:r w:rsidR="004A1D9C" w:rsidRPr="00E44FC4">
              <w:rPr>
                <w:rFonts w:ascii="Arial Narrow" w:hAnsi="Arial Narrow"/>
                <w:sz w:val="22"/>
              </w:rPr>
              <w:t xml:space="preserve"> </w:t>
            </w:r>
            <w:r w:rsidR="004A1D9C" w:rsidRPr="00E44FC4">
              <w:rPr>
                <w:rFonts w:ascii="Arial Narrow" w:hAnsi="Arial Narrow"/>
                <w:b/>
                <w:sz w:val="22"/>
              </w:rPr>
              <w:t>Attached</w:t>
            </w:r>
          </w:p>
        </w:tc>
      </w:tr>
      <w:tr w:rsidR="00C5574F" w:rsidRPr="00AC19EC" w14:paraId="2F5983A2" w14:textId="77777777" w:rsidTr="77D72601">
        <w:trPr>
          <w:cantSplit/>
          <w:trHeight w:val="20"/>
          <w:jc w:val="center"/>
        </w:trPr>
        <w:tc>
          <w:tcPr>
            <w:tcW w:w="10800" w:type="dxa"/>
            <w:gridSpan w:val="8"/>
            <w:tcBorders>
              <w:top w:val="single" w:sz="4" w:space="0" w:color="auto"/>
              <w:left w:val="single" w:sz="4" w:space="0" w:color="auto"/>
              <w:bottom w:val="single" w:sz="4" w:space="0" w:color="auto"/>
              <w:right w:val="single" w:sz="4" w:space="0" w:color="auto"/>
            </w:tcBorders>
          </w:tcPr>
          <w:p w14:paraId="5EB2E9FD" w14:textId="7E1C9FCF" w:rsidR="00C5574F" w:rsidRPr="005117FB" w:rsidRDefault="00612774" w:rsidP="77D72601">
            <w:pPr>
              <w:pStyle w:val="ListParagraph"/>
              <w:numPr>
                <w:ilvl w:val="0"/>
                <w:numId w:val="12"/>
              </w:numPr>
              <w:spacing w:before="40" w:after="40"/>
              <w:ind w:left="360"/>
              <w:jc w:val="both"/>
              <w:rPr>
                <w:rFonts w:ascii="Arial Narrow" w:eastAsia="Arial Narrow" w:hAnsi="Arial Narrow" w:cs="Arial Narrow"/>
                <w:color w:val="000000" w:themeColor="text1"/>
                <w:sz w:val="22"/>
                <w:szCs w:val="22"/>
              </w:rPr>
            </w:pPr>
            <w:r w:rsidRPr="77D72601">
              <w:rPr>
                <w:rFonts w:ascii="Arial Narrow" w:hAnsi="Arial Narrow" w:cs="Arial"/>
                <w:b/>
                <w:bCs/>
              </w:rPr>
              <w:t>NON-ORGANIC INGREDIENTS</w:t>
            </w:r>
            <w:r w:rsidR="7643095B" w:rsidRPr="77D72601">
              <w:rPr>
                <w:rFonts w:ascii="Arial Narrow" w:hAnsi="Arial Narrow" w:cs="Arial"/>
                <w:b/>
                <w:bCs/>
              </w:rPr>
              <w:t xml:space="preserve">  </w:t>
            </w:r>
            <w:r w:rsidR="7643095B" w:rsidRPr="77D72601">
              <w:rPr>
                <w:rFonts w:ascii="Arial Narrow" w:eastAsia="Arial Narrow" w:hAnsi="Arial Narrow" w:cs="Arial Narrow"/>
                <w:color w:val="000000" w:themeColor="text1"/>
                <w:sz w:val="22"/>
                <w:szCs w:val="22"/>
              </w:rPr>
              <w:t xml:space="preserve">   </w:t>
            </w:r>
            <w:r w:rsidR="00503DF8" w:rsidRPr="00503DF8">
              <w:rPr>
                <w:rFonts w:ascii="Arial Narrow" w:hAnsi="Arial Narrow"/>
                <w:b/>
                <w:bCs/>
              </w:rPr>
              <w:fldChar w:fldCharType="begin">
                <w:ffData>
                  <w:name w:val="Check7"/>
                  <w:enabled/>
                  <w:calcOnExit w:val="0"/>
                  <w:checkBox>
                    <w:sizeAuto/>
                    <w:default w:val="0"/>
                  </w:checkBox>
                </w:ffData>
              </w:fldChar>
            </w:r>
            <w:r w:rsidR="00503DF8" w:rsidRPr="00503DF8">
              <w:rPr>
                <w:rFonts w:ascii="Arial Narrow" w:hAnsi="Arial Narrow"/>
                <w:b/>
                <w:bCs/>
              </w:rPr>
              <w:instrText xml:space="preserve"> FORMCHECKBOX </w:instrText>
            </w:r>
            <w:r w:rsidR="00503DF8" w:rsidRPr="00503DF8">
              <w:rPr>
                <w:rFonts w:ascii="Arial Narrow" w:hAnsi="Arial Narrow"/>
                <w:b/>
                <w:bCs/>
              </w:rPr>
            </w:r>
            <w:r w:rsidR="00503DF8" w:rsidRPr="00503DF8">
              <w:rPr>
                <w:rFonts w:ascii="Arial Narrow" w:hAnsi="Arial Narrow"/>
                <w:b/>
                <w:bCs/>
              </w:rPr>
              <w:fldChar w:fldCharType="separate"/>
            </w:r>
            <w:r w:rsidR="00503DF8" w:rsidRPr="00503DF8">
              <w:rPr>
                <w:rFonts w:ascii="Arial Narrow" w:hAnsi="Arial Narrow"/>
                <w:b/>
                <w:bCs/>
              </w:rPr>
              <w:fldChar w:fldCharType="end"/>
            </w:r>
            <w:r w:rsidR="00503DF8" w:rsidRPr="00503DF8">
              <w:rPr>
                <w:rFonts w:ascii="Arial Narrow" w:hAnsi="Arial Narrow"/>
                <w:b/>
                <w:bCs/>
              </w:rPr>
              <w:t xml:space="preserve"> </w:t>
            </w:r>
            <w:r w:rsidR="00503DF8" w:rsidRPr="005F281D">
              <w:rPr>
                <w:rFonts w:ascii="Arial Narrow" w:hAnsi="Arial Narrow"/>
                <w:i/>
                <w:iCs/>
              </w:rPr>
              <w:t>N/A</w:t>
            </w:r>
            <w:r w:rsidR="005F281D" w:rsidRPr="005F281D">
              <w:rPr>
                <w:rFonts w:ascii="Arial Narrow" w:hAnsi="Arial Narrow"/>
                <w:i/>
                <w:iCs/>
              </w:rPr>
              <w:t>, I do not use or source non-organic ingredients</w:t>
            </w:r>
            <w:r w:rsidR="00503DF8" w:rsidRPr="00503DF8">
              <w:rPr>
                <w:rFonts w:ascii="Arial Narrow" w:eastAsia="Arial Narrow" w:hAnsi="Arial Narrow" w:cs="Arial Narrow"/>
                <w:b/>
                <w:bCs/>
                <w:color w:val="000000" w:themeColor="text1"/>
              </w:rPr>
              <w:t xml:space="preserve"> </w:t>
            </w:r>
          </w:p>
          <w:p w14:paraId="3A844E60" w14:textId="77777777" w:rsidR="00DF6F9A" w:rsidRPr="0020512F" w:rsidRDefault="00DF6F9A" w:rsidP="00E44FC4">
            <w:pPr>
              <w:spacing w:after="80" w:line="240" w:lineRule="auto"/>
              <w:jc w:val="both"/>
              <w:rPr>
                <w:rFonts w:cs="Arial"/>
                <w:i/>
                <w:sz w:val="22"/>
              </w:rPr>
            </w:pPr>
            <w:r w:rsidRPr="0020512F">
              <w:rPr>
                <w:rFonts w:cs="Arial"/>
                <w:bCs/>
                <w:i/>
                <w:sz w:val="22"/>
              </w:rPr>
              <w:t xml:space="preserve">Products sold, labeled, or represented as “organic” or “made with organic” may contain non-organic ingredients as specified in USDA Organic Regulations §205.301. All non-organic ingredients used in “organic” products must be on the </w:t>
            </w:r>
            <w:hyperlink r:id="rId16" w:history="1">
              <w:r w:rsidRPr="0020512F">
                <w:rPr>
                  <w:rStyle w:val="Hyperlink"/>
                  <w:i/>
                  <w:sz w:val="22"/>
                </w:rPr>
                <w:t>National List of Allowed and Prohibited Substances</w:t>
              </w:r>
            </w:hyperlink>
            <w:r w:rsidRPr="0020512F">
              <w:rPr>
                <w:i/>
                <w:sz w:val="22"/>
              </w:rPr>
              <w:t xml:space="preserve"> and meet all applicable restrictions specified at USDA Organic Regulations </w:t>
            </w:r>
            <w:r w:rsidRPr="0020512F">
              <w:rPr>
                <w:rFonts w:cs="Arial"/>
                <w:i/>
                <w:sz w:val="22"/>
              </w:rPr>
              <w:t>§205.605 and §205.606.</w:t>
            </w:r>
          </w:p>
          <w:p w14:paraId="00BF9916" w14:textId="6EE97400" w:rsidR="00DF6F9A" w:rsidRPr="0020512F" w:rsidRDefault="00DF6F9A" w:rsidP="006F4368">
            <w:pPr>
              <w:spacing w:after="80" w:line="240" w:lineRule="auto"/>
              <w:jc w:val="both"/>
              <w:rPr>
                <w:i/>
                <w:sz w:val="22"/>
              </w:rPr>
            </w:pPr>
            <w:r w:rsidRPr="0020512F">
              <w:rPr>
                <w:rFonts w:cs="Arial"/>
                <w:i/>
                <w:sz w:val="22"/>
              </w:rPr>
              <w:t>All non</w:t>
            </w:r>
            <w:r w:rsidR="003F0419">
              <w:rPr>
                <w:rFonts w:cs="Arial"/>
                <w:i/>
                <w:sz w:val="22"/>
              </w:rPr>
              <w:t>-</w:t>
            </w:r>
            <w:r w:rsidRPr="0020512F">
              <w:rPr>
                <w:rFonts w:cs="Arial"/>
                <w:i/>
                <w:sz w:val="22"/>
              </w:rPr>
              <w:t>organic</w:t>
            </w:r>
            <w:r w:rsidRPr="0020512F">
              <w:rPr>
                <w:i/>
                <w:sz w:val="22"/>
              </w:rPr>
              <w:t xml:space="preserve"> ingredients </w:t>
            </w:r>
            <w:r w:rsidRPr="0020512F">
              <w:rPr>
                <w:rFonts w:cs="Arial"/>
                <w:i/>
                <w:sz w:val="22"/>
              </w:rPr>
              <w:t>and</w:t>
            </w:r>
            <w:r w:rsidRPr="0020512F">
              <w:rPr>
                <w:i/>
                <w:sz w:val="22"/>
              </w:rPr>
              <w:t xml:space="preserve"> processing aids</w:t>
            </w:r>
            <w:r w:rsidRPr="0020512F">
              <w:rPr>
                <w:rFonts w:cs="Arial"/>
                <w:i/>
                <w:sz w:val="22"/>
              </w:rPr>
              <w:t xml:space="preserve"> in direct contact with organic ingredients and products</w:t>
            </w:r>
            <w:r w:rsidRPr="0020512F">
              <w:rPr>
                <w:i/>
                <w:sz w:val="22"/>
              </w:rPr>
              <w:t xml:space="preserve"> must be produced or handled without the use of excluded methods (as defined in 7 CFR 205.2), ionizing radiation (as described in 21 CFR 179.26), and sewage sludge, and must not contain sulfites, nitrates or nitrites added during the production or handling process (except wine which may contain added sulfur dioxide</w:t>
            </w:r>
            <w:r w:rsidRPr="0020512F">
              <w:rPr>
                <w:rFonts w:cs="Arial"/>
                <w:i/>
                <w:sz w:val="22"/>
              </w:rPr>
              <w:t>).</w:t>
            </w:r>
          </w:p>
          <w:p w14:paraId="3D0D4B71" w14:textId="77777777" w:rsidR="00DF6F9A" w:rsidRDefault="00DF6F9A" w:rsidP="00127A72">
            <w:pPr>
              <w:spacing w:after="80" w:line="240" w:lineRule="auto"/>
              <w:jc w:val="both"/>
              <w:rPr>
                <w:rFonts w:cs="Arial"/>
                <w:bCs/>
                <w:sz w:val="22"/>
              </w:rPr>
            </w:pPr>
            <w:r w:rsidRPr="00620391">
              <w:rPr>
                <w:rFonts w:cs="Arial"/>
                <w:b/>
                <w:bCs/>
                <w:sz w:val="22"/>
              </w:rPr>
              <w:t>For each</w:t>
            </w:r>
            <w:r w:rsidRPr="0020512F">
              <w:rPr>
                <w:rFonts w:cs="Arial"/>
                <w:sz w:val="22"/>
              </w:rPr>
              <w:t xml:space="preserve"> </w:t>
            </w:r>
            <w:r w:rsidRPr="00620391">
              <w:rPr>
                <w:rFonts w:cs="Arial"/>
                <w:b/>
                <w:bCs/>
                <w:sz w:val="22"/>
              </w:rPr>
              <w:t>non-organic ingredient, submit the following</w:t>
            </w:r>
            <w:r w:rsidRPr="00620391">
              <w:rPr>
                <w:b/>
                <w:bCs/>
                <w:sz w:val="22"/>
              </w:rPr>
              <w:t xml:space="preserve"> documentation</w:t>
            </w:r>
            <w:r w:rsidRPr="0020512F">
              <w:rPr>
                <w:sz w:val="22"/>
              </w:rPr>
              <w:t xml:space="preserve"> to </w:t>
            </w:r>
            <w:r w:rsidRPr="0020512F">
              <w:rPr>
                <w:rFonts w:cs="Arial"/>
                <w:bCs/>
                <w:sz w:val="22"/>
              </w:rPr>
              <w:t>demonstrate</w:t>
            </w:r>
            <w:r w:rsidRPr="0020512F">
              <w:rPr>
                <w:sz w:val="22"/>
              </w:rPr>
              <w:t xml:space="preserve"> that non-organic substances meet the criteria of the National Organic Program as described in 7 CFR 205.</w:t>
            </w:r>
            <w:r w:rsidRPr="0020512F">
              <w:rPr>
                <w:rFonts w:cs="Arial"/>
                <w:bCs/>
                <w:sz w:val="22"/>
              </w:rPr>
              <w:t xml:space="preserve"> Only one copy of each applicable form is needed for each ingredient/processing aid, even if used in multiple products requesting certification.</w:t>
            </w:r>
          </w:p>
          <w:p w14:paraId="03C172B0" w14:textId="17C625B0" w:rsidR="003723D6" w:rsidRPr="005117FB" w:rsidRDefault="00533F81" w:rsidP="00127A72">
            <w:pPr>
              <w:spacing w:after="40" w:line="240" w:lineRule="auto"/>
              <w:jc w:val="both"/>
              <w:rPr>
                <w:rFonts w:cs="Arial"/>
                <w:sz w:val="22"/>
              </w:rPr>
            </w:pPr>
            <w:r>
              <w:rPr>
                <w:rFonts w:cs="Arial"/>
                <w:sz w:val="22"/>
              </w:rPr>
              <w:t>Visit</w:t>
            </w:r>
            <w:r w:rsidR="00475605">
              <w:rPr>
                <w:rFonts w:cs="Arial"/>
                <w:sz w:val="22"/>
              </w:rPr>
              <w:t xml:space="preserve"> the </w:t>
            </w:r>
            <w:hyperlink r:id="rId17" w:history="1">
              <w:r w:rsidR="00475605" w:rsidRPr="00475605">
                <w:rPr>
                  <w:rStyle w:val="Hyperlink"/>
                  <w:rFonts w:cs="Arial"/>
                  <w:sz w:val="22"/>
                </w:rPr>
                <w:t>QCS Document Library</w:t>
              </w:r>
            </w:hyperlink>
            <w:r w:rsidR="00475605">
              <w:rPr>
                <w:rFonts w:cs="Arial"/>
                <w:sz w:val="22"/>
              </w:rPr>
              <w:t xml:space="preserve"> webpage to download additional forms. </w:t>
            </w:r>
          </w:p>
        </w:tc>
      </w:tr>
      <w:tr w:rsidR="00A41D67" w:rsidRPr="00AC19EC" w14:paraId="40B9835E" w14:textId="77777777" w:rsidTr="77D72601">
        <w:trPr>
          <w:cantSplit/>
          <w:trHeight w:val="38"/>
          <w:jc w:val="center"/>
        </w:trPr>
        <w:tc>
          <w:tcPr>
            <w:tcW w:w="278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B426B20" w14:textId="6DBC5CBE" w:rsidR="003E2F31" w:rsidRPr="00651141" w:rsidRDefault="00127A72" w:rsidP="005117FB">
            <w:pPr>
              <w:spacing w:before="20" w:after="20" w:line="240" w:lineRule="auto"/>
              <w:jc w:val="both"/>
              <w:rPr>
                <w:rFonts w:cs="Arial"/>
                <w:b/>
                <w:bCs/>
                <w:sz w:val="22"/>
              </w:rPr>
            </w:pPr>
            <w:r>
              <w:rPr>
                <w:rFonts w:cs="Arial"/>
                <w:b/>
                <w:bCs/>
                <w:iCs/>
                <w:sz w:val="22"/>
              </w:rPr>
              <w:t>Ingredient Type</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6E1489DB" w14:textId="37B84ED5" w:rsidR="003E2F31" w:rsidRPr="00651141" w:rsidRDefault="003E2F31" w:rsidP="005117FB">
            <w:pPr>
              <w:spacing w:before="20" w:after="20" w:line="240" w:lineRule="auto"/>
              <w:jc w:val="center"/>
              <w:rPr>
                <w:rFonts w:cs="Arial"/>
                <w:b/>
                <w:bCs/>
                <w:sz w:val="22"/>
              </w:rPr>
            </w:pPr>
            <w:r w:rsidRPr="00D70518">
              <w:rPr>
                <w:rFonts w:cs="Arial"/>
                <w:b/>
                <w:bCs/>
                <w:iCs/>
                <w:sz w:val="18"/>
                <w:szCs w:val="18"/>
              </w:rPr>
              <w:t>Label</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bottom"/>
          </w:tcPr>
          <w:p w14:paraId="24F991AB" w14:textId="2710B767" w:rsidR="003E2F31" w:rsidRPr="00651141" w:rsidRDefault="003E2F31" w:rsidP="005117FB">
            <w:pPr>
              <w:spacing w:before="20" w:after="20" w:line="240" w:lineRule="auto"/>
              <w:jc w:val="center"/>
              <w:rPr>
                <w:rFonts w:cs="Arial"/>
                <w:b/>
                <w:bCs/>
                <w:sz w:val="22"/>
              </w:rPr>
            </w:pPr>
            <w:r w:rsidRPr="00D70518">
              <w:rPr>
                <w:rFonts w:cs="Arial"/>
                <w:b/>
                <w:bCs/>
                <w:iCs/>
                <w:sz w:val="18"/>
                <w:szCs w:val="18"/>
              </w:rPr>
              <w:t>Product spec</w:t>
            </w:r>
            <w:r w:rsidR="00A24C13">
              <w:rPr>
                <w:rFonts w:cs="Arial"/>
                <w:b/>
                <w:bCs/>
                <w:iCs/>
                <w:sz w:val="18"/>
                <w:szCs w:val="18"/>
              </w:rPr>
              <w:t>ification</w:t>
            </w:r>
            <w:r>
              <w:rPr>
                <w:rFonts w:cs="Arial"/>
                <w:b/>
                <w:bCs/>
                <w:iCs/>
                <w:sz w:val="18"/>
                <w:szCs w:val="18"/>
              </w:rPr>
              <w:t xml:space="preserve"> </w:t>
            </w:r>
            <w:r w:rsidRPr="00D70518">
              <w:rPr>
                <w:rFonts w:cs="Arial"/>
                <w:b/>
                <w:bCs/>
                <w:iCs/>
                <w:sz w:val="18"/>
                <w:szCs w:val="18"/>
              </w:rPr>
              <w:t>sheet</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bottom"/>
          </w:tcPr>
          <w:p w14:paraId="15561162" w14:textId="6DFFF0D5" w:rsidR="003E2F31" w:rsidRPr="00651141" w:rsidRDefault="003E2F31" w:rsidP="005117FB">
            <w:pPr>
              <w:spacing w:before="20" w:after="20" w:line="240" w:lineRule="auto"/>
              <w:jc w:val="center"/>
              <w:rPr>
                <w:rFonts w:cs="Arial"/>
                <w:b/>
                <w:bCs/>
                <w:sz w:val="22"/>
              </w:rPr>
            </w:pPr>
            <w:hyperlink r:id="rId18" w:history="1">
              <w:r w:rsidRPr="00D11628">
                <w:rPr>
                  <w:rStyle w:val="Hyperlink"/>
                  <w:rFonts w:cs="Arial"/>
                  <w:b/>
                  <w:bCs/>
                  <w:iCs/>
                  <w:sz w:val="18"/>
                  <w:szCs w:val="18"/>
                </w:rPr>
                <w:t>Nonorganic Ingredient Affidavit</w:t>
              </w:r>
            </w:hyperlink>
          </w:p>
        </w:tc>
        <w:tc>
          <w:tcPr>
            <w:tcW w:w="1601" w:type="dxa"/>
            <w:tcBorders>
              <w:top w:val="single" w:sz="4" w:space="0" w:color="auto"/>
              <w:left w:val="single" w:sz="4" w:space="0" w:color="auto"/>
              <w:bottom w:val="single" w:sz="4" w:space="0" w:color="auto"/>
              <w:right w:val="single" w:sz="4" w:space="0" w:color="auto"/>
            </w:tcBorders>
            <w:shd w:val="clear" w:color="auto" w:fill="auto"/>
            <w:vAlign w:val="bottom"/>
          </w:tcPr>
          <w:p w14:paraId="7A158582" w14:textId="6BC1A260" w:rsidR="003E2F31" w:rsidRDefault="003E2F31" w:rsidP="005117FB">
            <w:pPr>
              <w:spacing w:before="20" w:after="20" w:line="240" w:lineRule="auto"/>
              <w:jc w:val="center"/>
              <w:rPr>
                <w:rFonts w:cs="Arial"/>
                <w:b/>
                <w:bCs/>
                <w:iCs/>
                <w:sz w:val="18"/>
                <w:szCs w:val="18"/>
              </w:rPr>
            </w:pPr>
            <w:r w:rsidRPr="00D70518">
              <w:rPr>
                <w:rFonts w:cs="Arial"/>
                <w:b/>
                <w:bCs/>
                <w:iCs/>
                <w:sz w:val="18"/>
                <w:szCs w:val="18"/>
              </w:rPr>
              <w:t xml:space="preserve">OHP </w:t>
            </w:r>
            <w:r w:rsidR="00FC6326">
              <w:rPr>
                <w:rFonts w:cs="Arial"/>
                <w:b/>
                <w:bCs/>
                <w:iCs/>
                <w:sz w:val="18"/>
                <w:szCs w:val="18"/>
              </w:rPr>
              <w:t>2</w:t>
            </w:r>
            <w:r w:rsidR="00C64ACE">
              <w:rPr>
                <w:rFonts w:cs="Arial"/>
                <w:b/>
                <w:bCs/>
                <w:iCs/>
                <w:sz w:val="18"/>
                <w:szCs w:val="18"/>
              </w:rPr>
              <w:t>A</w:t>
            </w:r>
          </w:p>
          <w:p w14:paraId="21E5A249" w14:textId="74B84C00" w:rsidR="00A52D6B" w:rsidRPr="00651141" w:rsidRDefault="00A52D6B" w:rsidP="005117FB">
            <w:pPr>
              <w:spacing w:before="20" w:after="20" w:line="240" w:lineRule="auto"/>
              <w:jc w:val="center"/>
              <w:rPr>
                <w:rFonts w:cs="Arial"/>
                <w:b/>
                <w:bCs/>
                <w:sz w:val="22"/>
              </w:rPr>
            </w:pPr>
            <w:r>
              <w:rPr>
                <w:rFonts w:cs="Arial"/>
                <w:b/>
                <w:bCs/>
                <w:iCs/>
                <w:sz w:val="18"/>
                <w:szCs w:val="18"/>
              </w:rPr>
              <w:t>Commercial Availability</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bottom"/>
          </w:tcPr>
          <w:p w14:paraId="018FA184" w14:textId="156B7B80" w:rsidR="003E2F31" w:rsidRPr="00651141" w:rsidRDefault="003E2F31" w:rsidP="005117FB">
            <w:pPr>
              <w:spacing w:before="20" w:after="20" w:line="240" w:lineRule="auto"/>
              <w:jc w:val="center"/>
              <w:rPr>
                <w:rFonts w:cs="Arial"/>
                <w:b/>
                <w:bCs/>
                <w:sz w:val="22"/>
              </w:rPr>
            </w:pPr>
            <w:hyperlink r:id="rId19" w:history="1">
              <w:r w:rsidRPr="00016099">
                <w:rPr>
                  <w:rStyle w:val="Hyperlink"/>
                  <w:rFonts w:cs="Arial"/>
                  <w:b/>
                  <w:bCs/>
                  <w:iCs/>
                  <w:sz w:val="18"/>
                  <w:szCs w:val="18"/>
                </w:rPr>
                <w:t>Natural Flavors Affidavit</w:t>
              </w:r>
            </w:hyperlink>
          </w:p>
        </w:tc>
        <w:tc>
          <w:tcPr>
            <w:tcW w:w="1739" w:type="dxa"/>
            <w:tcBorders>
              <w:top w:val="single" w:sz="4" w:space="0" w:color="auto"/>
              <w:left w:val="single" w:sz="4" w:space="0" w:color="auto"/>
              <w:bottom w:val="single" w:sz="4" w:space="0" w:color="auto"/>
              <w:right w:val="single" w:sz="4" w:space="0" w:color="auto"/>
            </w:tcBorders>
            <w:shd w:val="clear" w:color="auto" w:fill="auto"/>
            <w:vAlign w:val="bottom"/>
          </w:tcPr>
          <w:p w14:paraId="4A8DE5E6" w14:textId="7578EA76" w:rsidR="003E2F31" w:rsidRPr="00651141" w:rsidRDefault="003E2F31" w:rsidP="005117FB">
            <w:pPr>
              <w:spacing w:before="20" w:after="20" w:line="240" w:lineRule="auto"/>
              <w:jc w:val="center"/>
              <w:rPr>
                <w:rFonts w:cs="Arial"/>
                <w:b/>
                <w:bCs/>
                <w:sz w:val="22"/>
              </w:rPr>
            </w:pPr>
            <w:hyperlink r:id="rId20" w:history="1">
              <w:r w:rsidRPr="00DC089B">
                <w:rPr>
                  <w:rStyle w:val="Hyperlink"/>
                  <w:rFonts w:cs="Arial"/>
                  <w:b/>
                  <w:bCs/>
                  <w:iCs/>
                  <w:sz w:val="18"/>
                  <w:szCs w:val="18"/>
                </w:rPr>
                <w:t>NOP Livestock Feed Supplement/Additive Input Disclosure</w:t>
              </w:r>
            </w:hyperlink>
          </w:p>
        </w:tc>
      </w:tr>
      <w:tr w:rsidR="003E2F31" w:rsidRPr="00AC19EC" w14:paraId="7C33608D" w14:textId="77777777" w:rsidTr="77D72601">
        <w:trPr>
          <w:cantSplit/>
          <w:trHeight w:val="34"/>
          <w:jc w:val="center"/>
        </w:trPr>
        <w:tc>
          <w:tcPr>
            <w:tcW w:w="2785" w:type="dxa"/>
            <w:gridSpan w:val="2"/>
            <w:tcBorders>
              <w:top w:val="single" w:sz="4" w:space="0" w:color="auto"/>
              <w:left w:val="single" w:sz="4" w:space="0" w:color="auto"/>
              <w:bottom w:val="single" w:sz="4" w:space="0" w:color="auto"/>
              <w:right w:val="single" w:sz="4" w:space="0" w:color="auto"/>
            </w:tcBorders>
            <w:vAlign w:val="center"/>
          </w:tcPr>
          <w:p w14:paraId="7813E6BC" w14:textId="3F32CFAE" w:rsidR="003E2F31" w:rsidRPr="00651141" w:rsidRDefault="003E2F31" w:rsidP="00804979">
            <w:pPr>
              <w:spacing w:before="20" w:after="20" w:line="240" w:lineRule="auto"/>
              <w:rPr>
                <w:rFonts w:cs="Arial"/>
                <w:b/>
                <w:bCs/>
                <w:sz w:val="22"/>
              </w:rPr>
            </w:pPr>
            <w:r w:rsidRPr="00BF04CE">
              <w:rPr>
                <w:rFonts w:cs="Arial"/>
                <w:bCs/>
                <w:iCs/>
                <w:szCs w:val="20"/>
              </w:rPr>
              <w:t>Non-agricultural (non-organic) ingredient used in “organic” product</w:t>
            </w:r>
          </w:p>
        </w:tc>
        <w:tc>
          <w:tcPr>
            <w:tcW w:w="810" w:type="dxa"/>
            <w:tcBorders>
              <w:top w:val="single" w:sz="4" w:space="0" w:color="auto"/>
              <w:left w:val="single" w:sz="4" w:space="0" w:color="auto"/>
              <w:bottom w:val="single" w:sz="4" w:space="0" w:color="auto"/>
              <w:right w:val="single" w:sz="4" w:space="0" w:color="auto"/>
            </w:tcBorders>
            <w:vAlign w:val="center"/>
          </w:tcPr>
          <w:p w14:paraId="2E87B7CE" w14:textId="4C093498" w:rsidR="003E2F31" w:rsidRPr="001878E3" w:rsidRDefault="00436D8B" w:rsidP="005117FB">
            <w:pPr>
              <w:spacing w:before="20" w:after="20" w:line="240" w:lineRule="auto"/>
              <w:jc w:val="center"/>
              <w:rPr>
                <w:rFonts w:cs="Arial"/>
                <w:b/>
                <w:sz w:val="22"/>
              </w:rPr>
            </w:pPr>
            <w:r w:rsidRPr="5C7E576F">
              <w:rPr>
                <w:rFonts w:ascii="Wingdings" w:eastAsia="Wingdings" w:hAnsi="Wingdings" w:cs="Wingdings"/>
                <w:b/>
                <w:bCs/>
              </w:rPr>
              <w:t>ü</w:t>
            </w:r>
          </w:p>
        </w:tc>
        <w:tc>
          <w:tcPr>
            <w:tcW w:w="1165" w:type="dxa"/>
            <w:tcBorders>
              <w:top w:val="single" w:sz="4" w:space="0" w:color="auto"/>
              <w:left w:val="single" w:sz="4" w:space="0" w:color="auto"/>
              <w:bottom w:val="single" w:sz="4" w:space="0" w:color="auto"/>
              <w:right w:val="single" w:sz="4" w:space="0" w:color="auto"/>
            </w:tcBorders>
            <w:vAlign w:val="center"/>
          </w:tcPr>
          <w:p w14:paraId="27A316E8" w14:textId="3F370158" w:rsidR="003E2F31" w:rsidRPr="001878E3" w:rsidRDefault="00436D8B" w:rsidP="005117FB">
            <w:pPr>
              <w:spacing w:before="20" w:after="20" w:line="240" w:lineRule="auto"/>
              <w:jc w:val="center"/>
              <w:rPr>
                <w:rFonts w:cs="Arial"/>
                <w:b/>
                <w:sz w:val="22"/>
              </w:rPr>
            </w:pPr>
            <w:r>
              <w:rPr>
                <w:rFonts w:ascii="Wingdings" w:eastAsia="Wingdings" w:hAnsi="Wingdings" w:cs="Wingdings"/>
                <w:b/>
                <w:iCs/>
                <w:szCs w:val="20"/>
              </w:rPr>
              <w:t>ü</w:t>
            </w:r>
          </w:p>
        </w:tc>
        <w:tc>
          <w:tcPr>
            <w:tcW w:w="1464" w:type="dxa"/>
            <w:tcBorders>
              <w:top w:val="single" w:sz="4" w:space="0" w:color="auto"/>
              <w:left w:val="single" w:sz="4" w:space="0" w:color="auto"/>
              <w:bottom w:val="single" w:sz="4" w:space="0" w:color="auto"/>
              <w:right w:val="single" w:sz="4" w:space="0" w:color="auto"/>
            </w:tcBorders>
            <w:vAlign w:val="center"/>
          </w:tcPr>
          <w:p w14:paraId="36B2772E" w14:textId="4E42C09A" w:rsidR="003E2F31" w:rsidRPr="001878E3" w:rsidRDefault="00436D8B" w:rsidP="005117FB">
            <w:pPr>
              <w:spacing w:before="20" w:after="20" w:line="240" w:lineRule="auto"/>
              <w:jc w:val="center"/>
              <w:rPr>
                <w:rFonts w:cs="Arial"/>
                <w:b/>
                <w:sz w:val="22"/>
              </w:rPr>
            </w:pPr>
            <w:r>
              <w:rPr>
                <w:rFonts w:ascii="Wingdings" w:eastAsia="Wingdings" w:hAnsi="Wingdings" w:cs="Wingdings"/>
                <w:b/>
                <w:iCs/>
                <w:szCs w:val="20"/>
              </w:rPr>
              <w:t>ü</w:t>
            </w:r>
          </w:p>
        </w:tc>
        <w:tc>
          <w:tcPr>
            <w:tcW w:w="1601" w:type="dxa"/>
            <w:tcBorders>
              <w:top w:val="single" w:sz="4" w:space="0" w:color="auto"/>
              <w:left w:val="single" w:sz="4" w:space="0" w:color="auto"/>
              <w:bottom w:val="single" w:sz="4" w:space="0" w:color="auto"/>
              <w:right w:val="single" w:sz="4" w:space="0" w:color="auto"/>
            </w:tcBorders>
            <w:vAlign w:val="center"/>
          </w:tcPr>
          <w:p w14:paraId="779302B0" w14:textId="11747979" w:rsidR="003E2F31" w:rsidRPr="005117FB" w:rsidRDefault="003E2F31" w:rsidP="005117FB">
            <w:pPr>
              <w:spacing w:before="20" w:after="20" w:line="240" w:lineRule="auto"/>
              <w:jc w:val="center"/>
              <w:rPr>
                <w:rFonts w:cs="Arial"/>
                <w:bCs/>
                <w:sz w:val="22"/>
              </w:rPr>
            </w:pPr>
            <w:r w:rsidRPr="006235F2">
              <w:rPr>
                <w:rFonts w:cs="Arial"/>
                <w:bCs/>
                <w:iCs/>
                <w:szCs w:val="20"/>
              </w:rPr>
              <w:t>N/A</w:t>
            </w:r>
          </w:p>
        </w:tc>
        <w:tc>
          <w:tcPr>
            <w:tcW w:w="1236" w:type="dxa"/>
            <w:tcBorders>
              <w:top w:val="single" w:sz="4" w:space="0" w:color="auto"/>
              <w:left w:val="single" w:sz="4" w:space="0" w:color="auto"/>
              <w:bottom w:val="single" w:sz="4" w:space="0" w:color="auto"/>
              <w:right w:val="single" w:sz="4" w:space="0" w:color="auto"/>
            </w:tcBorders>
            <w:vAlign w:val="center"/>
          </w:tcPr>
          <w:p w14:paraId="5DDB181E" w14:textId="3C64C4BD" w:rsidR="003E2F31" w:rsidRPr="001878E3" w:rsidRDefault="003E2F31" w:rsidP="005117FB">
            <w:pPr>
              <w:spacing w:before="20" w:after="20" w:line="240" w:lineRule="auto"/>
              <w:jc w:val="center"/>
              <w:rPr>
                <w:rFonts w:cs="Arial"/>
                <w:b/>
                <w:sz w:val="22"/>
              </w:rPr>
            </w:pPr>
            <w:r w:rsidRPr="005117FB">
              <w:rPr>
                <w:rFonts w:cs="Arial"/>
                <w:b/>
                <w:iCs/>
                <w:szCs w:val="20"/>
              </w:rPr>
              <w:t>Flavors only</w:t>
            </w:r>
          </w:p>
        </w:tc>
        <w:tc>
          <w:tcPr>
            <w:tcW w:w="1739" w:type="dxa"/>
            <w:tcBorders>
              <w:top w:val="single" w:sz="4" w:space="0" w:color="auto"/>
              <w:left w:val="single" w:sz="4" w:space="0" w:color="auto"/>
              <w:bottom w:val="single" w:sz="4" w:space="0" w:color="auto"/>
              <w:right w:val="single" w:sz="4" w:space="0" w:color="auto"/>
            </w:tcBorders>
            <w:vAlign w:val="center"/>
          </w:tcPr>
          <w:p w14:paraId="1AFD22F9" w14:textId="00DC5FD4" w:rsidR="003E2F31" w:rsidRPr="005117FB" w:rsidRDefault="003E2F31" w:rsidP="005117FB">
            <w:pPr>
              <w:spacing w:before="20" w:after="20" w:line="240" w:lineRule="auto"/>
              <w:jc w:val="center"/>
              <w:rPr>
                <w:rFonts w:cs="Arial"/>
                <w:bCs/>
                <w:sz w:val="22"/>
              </w:rPr>
            </w:pPr>
            <w:r w:rsidRPr="006235F2">
              <w:rPr>
                <w:rFonts w:cs="Arial"/>
                <w:bCs/>
                <w:iCs/>
                <w:szCs w:val="20"/>
              </w:rPr>
              <w:t>N/A</w:t>
            </w:r>
          </w:p>
        </w:tc>
      </w:tr>
      <w:tr w:rsidR="003E2F31" w:rsidRPr="00AC19EC" w14:paraId="1A743AC7" w14:textId="77777777" w:rsidTr="77D72601">
        <w:trPr>
          <w:cantSplit/>
          <w:trHeight w:val="34"/>
          <w:jc w:val="center"/>
        </w:trPr>
        <w:tc>
          <w:tcPr>
            <w:tcW w:w="2785" w:type="dxa"/>
            <w:gridSpan w:val="2"/>
            <w:tcBorders>
              <w:top w:val="single" w:sz="4" w:space="0" w:color="auto"/>
              <w:left w:val="single" w:sz="4" w:space="0" w:color="auto"/>
              <w:bottom w:val="single" w:sz="4" w:space="0" w:color="auto"/>
              <w:right w:val="single" w:sz="4" w:space="0" w:color="auto"/>
            </w:tcBorders>
            <w:vAlign w:val="center"/>
          </w:tcPr>
          <w:p w14:paraId="549A6748" w14:textId="603AF682" w:rsidR="003E2F31" w:rsidRPr="00651141" w:rsidRDefault="003E2F31" w:rsidP="00804979">
            <w:pPr>
              <w:spacing w:before="20" w:after="20" w:line="240" w:lineRule="auto"/>
              <w:rPr>
                <w:rFonts w:cs="Arial"/>
                <w:b/>
                <w:bCs/>
                <w:sz w:val="22"/>
              </w:rPr>
            </w:pPr>
            <w:r w:rsidRPr="00BF04CE">
              <w:rPr>
                <w:rFonts w:cs="Arial"/>
                <w:bCs/>
                <w:iCs/>
                <w:szCs w:val="20"/>
              </w:rPr>
              <w:t>Non</w:t>
            </w:r>
            <w:r w:rsidR="00BD2107">
              <w:rPr>
                <w:rFonts w:cs="Arial"/>
                <w:bCs/>
                <w:iCs/>
                <w:szCs w:val="20"/>
              </w:rPr>
              <w:t>-</w:t>
            </w:r>
            <w:r w:rsidRPr="00BF04CE">
              <w:rPr>
                <w:rFonts w:cs="Arial"/>
                <w:bCs/>
                <w:iCs/>
                <w:szCs w:val="20"/>
              </w:rPr>
              <w:t>organic</w:t>
            </w:r>
            <w:r w:rsidR="005D6A15">
              <w:rPr>
                <w:rFonts w:cs="Arial"/>
                <w:bCs/>
                <w:iCs/>
                <w:szCs w:val="20"/>
              </w:rPr>
              <w:t xml:space="preserve"> </w:t>
            </w:r>
            <w:r w:rsidRPr="00BF04CE">
              <w:rPr>
                <w:rFonts w:cs="Arial"/>
                <w:bCs/>
                <w:iCs/>
                <w:szCs w:val="20"/>
              </w:rPr>
              <w:t>agricultural ingredient used in “organic” product</w:t>
            </w:r>
          </w:p>
        </w:tc>
        <w:tc>
          <w:tcPr>
            <w:tcW w:w="810" w:type="dxa"/>
            <w:tcBorders>
              <w:top w:val="single" w:sz="4" w:space="0" w:color="auto"/>
              <w:left w:val="single" w:sz="4" w:space="0" w:color="auto"/>
              <w:bottom w:val="single" w:sz="4" w:space="0" w:color="auto"/>
              <w:right w:val="single" w:sz="4" w:space="0" w:color="auto"/>
            </w:tcBorders>
            <w:vAlign w:val="center"/>
          </w:tcPr>
          <w:p w14:paraId="4279149E" w14:textId="5521185C" w:rsidR="003E2F31" w:rsidRPr="005117FB" w:rsidRDefault="003E2F31" w:rsidP="005117FB">
            <w:pPr>
              <w:spacing w:before="20" w:after="20" w:line="240" w:lineRule="auto"/>
              <w:jc w:val="center"/>
              <w:rPr>
                <w:rFonts w:cs="Arial"/>
                <w:bCs/>
                <w:sz w:val="22"/>
              </w:rPr>
            </w:pPr>
            <w:r w:rsidRPr="006235F2">
              <w:rPr>
                <w:rFonts w:cs="Arial"/>
                <w:bCs/>
                <w:iCs/>
                <w:szCs w:val="20"/>
              </w:rPr>
              <w:t>N/A</w:t>
            </w:r>
          </w:p>
        </w:tc>
        <w:tc>
          <w:tcPr>
            <w:tcW w:w="1165" w:type="dxa"/>
            <w:tcBorders>
              <w:top w:val="single" w:sz="4" w:space="0" w:color="auto"/>
              <w:left w:val="single" w:sz="4" w:space="0" w:color="auto"/>
              <w:bottom w:val="single" w:sz="4" w:space="0" w:color="auto"/>
              <w:right w:val="single" w:sz="4" w:space="0" w:color="auto"/>
            </w:tcBorders>
            <w:vAlign w:val="center"/>
          </w:tcPr>
          <w:p w14:paraId="3A18C013" w14:textId="71B057C6" w:rsidR="003E2F31" w:rsidRPr="005117FB" w:rsidRDefault="003E2F31" w:rsidP="005117FB">
            <w:pPr>
              <w:spacing w:before="20" w:after="20" w:line="240" w:lineRule="auto"/>
              <w:jc w:val="center"/>
              <w:rPr>
                <w:rFonts w:cs="Arial"/>
                <w:bCs/>
                <w:sz w:val="22"/>
              </w:rPr>
            </w:pPr>
            <w:r w:rsidRPr="006235F2">
              <w:rPr>
                <w:rFonts w:cs="Arial"/>
                <w:bCs/>
                <w:iCs/>
                <w:szCs w:val="20"/>
              </w:rPr>
              <w:t>N/A</w:t>
            </w:r>
          </w:p>
        </w:tc>
        <w:tc>
          <w:tcPr>
            <w:tcW w:w="1464" w:type="dxa"/>
            <w:tcBorders>
              <w:top w:val="single" w:sz="4" w:space="0" w:color="auto"/>
              <w:left w:val="single" w:sz="4" w:space="0" w:color="auto"/>
              <w:bottom w:val="single" w:sz="4" w:space="0" w:color="auto"/>
              <w:right w:val="single" w:sz="4" w:space="0" w:color="auto"/>
            </w:tcBorders>
            <w:vAlign w:val="center"/>
          </w:tcPr>
          <w:p w14:paraId="628D681A" w14:textId="318918F9"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601" w:type="dxa"/>
            <w:tcBorders>
              <w:top w:val="single" w:sz="4" w:space="0" w:color="auto"/>
              <w:left w:val="single" w:sz="4" w:space="0" w:color="auto"/>
              <w:bottom w:val="single" w:sz="4" w:space="0" w:color="auto"/>
              <w:right w:val="single" w:sz="4" w:space="0" w:color="auto"/>
            </w:tcBorders>
            <w:vAlign w:val="center"/>
          </w:tcPr>
          <w:p w14:paraId="65DF870F" w14:textId="6FC447FB"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236" w:type="dxa"/>
            <w:tcBorders>
              <w:top w:val="single" w:sz="4" w:space="0" w:color="auto"/>
              <w:left w:val="single" w:sz="4" w:space="0" w:color="auto"/>
              <w:bottom w:val="single" w:sz="4" w:space="0" w:color="auto"/>
              <w:right w:val="single" w:sz="4" w:space="0" w:color="auto"/>
            </w:tcBorders>
            <w:vAlign w:val="center"/>
          </w:tcPr>
          <w:p w14:paraId="4B4D2D94" w14:textId="0FF0BF2C" w:rsidR="003E2F31" w:rsidRPr="005117FB" w:rsidRDefault="003E2F31" w:rsidP="005117FB">
            <w:pPr>
              <w:spacing w:before="20" w:after="20" w:line="240" w:lineRule="auto"/>
              <w:jc w:val="center"/>
              <w:rPr>
                <w:rFonts w:cs="Arial"/>
                <w:bCs/>
                <w:sz w:val="22"/>
              </w:rPr>
            </w:pPr>
            <w:r w:rsidRPr="006235F2">
              <w:rPr>
                <w:rFonts w:cs="Arial"/>
                <w:bCs/>
                <w:iCs/>
                <w:szCs w:val="20"/>
              </w:rPr>
              <w:t>N/A</w:t>
            </w:r>
          </w:p>
        </w:tc>
        <w:tc>
          <w:tcPr>
            <w:tcW w:w="1739" w:type="dxa"/>
            <w:tcBorders>
              <w:top w:val="single" w:sz="4" w:space="0" w:color="auto"/>
              <w:left w:val="single" w:sz="4" w:space="0" w:color="auto"/>
              <w:bottom w:val="single" w:sz="4" w:space="0" w:color="auto"/>
              <w:right w:val="single" w:sz="4" w:space="0" w:color="auto"/>
            </w:tcBorders>
            <w:vAlign w:val="center"/>
          </w:tcPr>
          <w:p w14:paraId="5A0C06F8" w14:textId="21E2A2A0" w:rsidR="003E2F31" w:rsidRPr="005117FB" w:rsidRDefault="003E2F31" w:rsidP="005117FB">
            <w:pPr>
              <w:spacing w:before="20" w:after="20" w:line="240" w:lineRule="auto"/>
              <w:jc w:val="center"/>
              <w:rPr>
                <w:rFonts w:cs="Arial"/>
                <w:bCs/>
                <w:sz w:val="22"/>
              </w:rPr>
            </w:pPr>
            <w:r w:rsidRPr="006235F2">
              <w:rPr>
                <w:rFonts w:cs="Arial"/>
                <w:bCs/>
                <w:iCs/>
                <w:szCs w:val="20"/>
              </w:rPr>
              <w:t>N/A</w:t>
            </w:r>
          </w:p>
        </w:tc>
      </w:tr>
      <w:tr w:rsidR="003E2F31" w:rsidRPr="00AC19EC" w14:paraId="24B303A0" w14:textId="77777777" w:rsidTr="77D72601">
        <w:trPr>
          <w:cantSplit/>
          <w:trHeight w:val="34"/>
          <w:jc w:val="center"/>
        </w:trPr>
        <w:tc>
          <w:tcPr>
            <w:tcW w:w="2785" w:type="dxa"/>
            <w:gridSpan w:val="2"/>
            <w:tcBorders>
              <w:top w:val="single" w:sz="4" w:space="0" w:color="auto"/>
              <w:left w:val="single" w:sz="4" w:space="0" w:color="auto"/>
              <w:bottom w:val="single" w:sz="4" w:space="0" w:color="auto"/>
              <w:right w:val="single" w:sz="4" w:space="0" w:color="auto"/>
            </w:tcBorders>
            <w:vAlign w:val="center"/>
          </w:tcPr>
          <w:p w14:paraId="69757FE5" w14:textId="0E858AFA" w:rsidR="003E2F31" w:rsidRPr="00651141" w:rsidRDefault="003E2F31" w:rsidP="00804979">
            <w:pPr>
              <w:spacing w:before="20" w:after="20" w:line="240" w:lineRule="auto"/>
              <w:rPr>
                <w:rFonts w:cs="Arial"/>
                <w:b/>
                <w:bCs/>
                <w:sz w:val="22"/>
              </w:rPr>
            </w:pPr>
            <w:r w:rsidRPr="00BF04CE">
              <w:rPr>
                <w:rFonts w:cs="Arial"/>
                <w:bCs/>
                <w:iCs/>
                <w:szCs w:val="20"/>
              </w:rPr>
              <w:t>Yeast – when used in “organic” product(s) for human consumption</w:t>
            </w:r>
          </w:p>
        </w:tc>
        <w:tc>
          <w:tcPr>
            <w:tcW w:w="810" w:type="dxa"/>
            <w:tcBorders>
              <w:top w:val="single" w:sz="4" w:space="0" w:color="auto"/>
              <w:left w:val="single" w:sz="4" w:space="0" w:color="auto"/>
              <w:bottom w:val="single" w:sz="4" w:space="0" w:color="auto"/>
              <w:right w:val="single" w:sz="4" w:space="0" w:color="auto"/>
            </w:tcBorders>
            <w:vAlign w:val="center"/>
          </w:tcPr>
          <w:p w14:paraId="5BB85406" w14:textId="1F7F104E"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165" w:type="dxa"/>
            <w:tcBorders>
              <w:top w:val="single" w:sz="4" w:space="0" w:color="auto"/>
              <w:left w:val="single" w:sz="4" w:space="0" w:color="auto"/>
              <w:bottom w:val="single" w:sz="4" w:space="0" w:color="auto"/>
              <w:right w:val="single" w:sz="4" w:space="0" w:color="auto"/>
            </w:tcBorders>
            <w:vAlign w:val="center"/>
          </w:tcPr>
          <w:p w14:paraId="497C503B" w14:textId="6D27D20F"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464" w:type="dxa"/>
            <w:tcBorders>
              <w:top w:val="single" w:sz="4" w:space="0" w:color="auto"/>
              <w:left w:val="single" w:sz="4" w:space="0" w:color="auto"/>
              <w:bottom w:val="single" w:sz="4" w:space="0" w:color="auto"/>
              <w:right w:val="single" w:sz="4" w:space="0" w:color="auto"/>
            </w:tcBorders>
            <w:vAlign w:val="center"/>
          </w:tcPr>
          <w:p w14:paraId="411ED069" w14:textId="0CAF1455"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601" w:type="dxa"/>
            <w:tcBorders>
              <w:top w:val="single" w:sz="4" w:space="0" w:color="auto"/>
              <w:left w:val="single" w:sz="4" w:space="0" w:color="auto"/>
              <w:bottom w:val="single" w:sz="4" w:space="0" w:color="auto"/>
              <w:right w:val="single" w:sz="4" w:space="0" w:color="auto"/>
            </w:tcBorders>
            <w:vAlign w:val="center"/>
          </w:tcPr>
          <w:p w14:paraId="562E11FA" w14:textId="5BE8479A"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236" w:type="dxa"/>
            <w:tcBorders>
              <w:top w:val="single" w:sz="4" w:space="0" w:color="auto"/>
              <w:left w:val="single" w:sz="4" w:space="0" w:color="auto"/>
              <w:bottom w:val="single" w:sz="4" w:space="0" w:color="auto"/>
              <w:right w:val="single" w:sz="4" w:space="0" w:color="auto"/>
            </w:tcBorders>
            <w:vAlign w:val="center"/>
          </w:tcPr>
          <w:p w14:paraId="407488C0" w14:textId="5D35595D" w:rsidR="003E2F31" w:rsidRPr="005117FB" w:rsidRDefault="003E2F31" w:rsidP="005117FB">
            <w:pPr>
              <w:spacing w:before="20" w:after="20" w:line="240" w:lineRule="auto"/>
              <w:jc w:val="center"/>
              <w:rPr>
                <w:rFonts w:cs="Arial"/>
                <w:bCs/>
                <w:sz w:val="22"/>
              </w:rPr>
            </w:pPr>
            <w:r w:rsidRPr="006235F2">
              <w:rPr>
                <w:rFonts w:cs="Arial"/>
                <w:bCs/>
                <w:iCs/>
                <w:szCs w:val="20"/>
              </w:rPr>
              <w:t>N/A</w:t>
            </w:r>
          </w:p>
        </w:tc>
        <w:tc>
          <w:tcPr>
            <w:tcW w:w="1739" w:type="dxa"/>
            <w:tcBorders>
              <w:top w:val="single" w:sz="4" w:space="0" w:color="auto"/>
              <w:left w:val="single" w:sz="4" w:space="0" w:color="auto"/>
              <w:bottom w:val="single" w:sz="4" w:space="0" w:color="auto"/>
              <w:right w:val="single" w:sz="4" w:space="0" w:color="auto"/>
            </w:tcBorders>
            <w:vAlign w:val="center"/>
          </w:tcPr>
          <w:p w14:paraId="77FFA03C" w14:textId="62B238BC" w:rsidR="003E2F31" w:rsidRPr="005117FB" w:rsidRDefault="003E2F31" w:rsidP="005117FB">
            <w:pPr>
              <w:spacing w:before="20" w:after="20" w:line="240" w:lineRule="auto"/>
              <w:jc w:val="center"/>
              <w:rPr>
                <w:rFonts w:cs="Arial"/>
                <w:bCs/>
                <w:sz w:val="22"/>
              </w:rPr>
            </w:pPr>
            <w:r w:rsidRPr="006235F2">
              <w:rPr>
                <w:rFonts w:cs="Arial"/>
                <w:bCs/>
                <w:iCs/>
                <w:szCs w:val="20"/>
              </w:rPr>
              <w:t>N/A</w:t>
            </w:r>
          </w:p>
        </w:tc>
      </w:tr>
      <w:tr w:rsidR="003E2F31" w:rsidRPr="00AC19EC" w14:paraId="24CE613C" w14:textId="77777777" w:rsidTr="77D72601">
        <w:trPr>
          <w:cantSplit/>
          <w:trHeight w:val="34"/>
          <w:jc w:val="center"/>
        </w:trPr>
        <w:tc>
          <w:tcPr>
            <w:tcW w:w="2785" w:type="dxa"/>
            <w:gridSpan w:val="2"/>
            <w:tcBorders>
              <w:top w:val="single" w:sz="4" w:space="0" w:color="auto"/>
              <w:left w:val="single" w:sz="4" w:space="0" w:color="auto"/>
              <w:bottom w:val="single" w:sz="4" w:space="0" w:color="auto"/>
              <w:right w:val="single" w:sz="4" w:space="0" w:color="auto"/>
            </w:tcBorders>
            <w:vAlign w:val="center"/>
          </w:tcPr>
          <w:p w14:paraId="5EAA3218" w14:textId="6A3774B0" w:rsidR="003E2F31" w:rsidRPr="00651141" w:rsidRDefault="003E2F31" w:rsidP="00804979">
            <w:pPr>
              <w:spacing w:before="20" w:after="20" w:line="240" w:lineRule="auto"/>
              <w:rPr>
                <w:rFonts w:cs="Arial"/>
                <w:b/>
                <w:bCs/>
                <w:sz w:val="22"/>
              </w:rPr>
            </w:pPr>
            <w:r w:rsidRPr="00BF04CE">
              <w:rPr>
                <w:rFonts w:cs="Arial"/>
                <w:bCs/>
                <w:iCs/>
                <w:szCs w:val="20"/>
              </w:rPr>
              <w:t>Flavor</w:t>
            </w:r>
          </w:p>
        </w:tc>
        <w:tc>
          <w:tcPr>
            <w:tcW w:w="810" w:type="dxa"/>
            <w:tcBorders>
              <w:top w:val="single" w:sz="4" w:space="0" w:color="auto"/>
              <w:left w:val="single" w:sz="4" w:space="0" w:color="auto"/>
              <w:bottom w:val="single" w:sz="4" w:space="0" w:color="auto"/>
              <w:right w:val="single" w:sz="4" w:space="0" w:color="auto"/>
            </w:tcBorders>
            <w:vAlign w:val="center"/>
          </w:tcPr>
          <w:p w14:paraId="4250A5A0" w14:textId="76B192F4"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165" w:type="dxa"/>
            <w:tcBorders>
              <w:top w:val="single" w:sz="4" w:space="0" w:color="auto"/>
              <w:left w:val="single" w:sz="4" w:space="0" w:color="auto"/>
              <w:bottom w:val="single" w:sz="4" w:space="0" w:color="auto"/>
              <w:right w:val="single" w:sz="4" w:space="0" w:color="auto"/>
            </w:tcBorders>
            <w:vAlign w:val="center"/>
          </w:tcPr>
          <w:p w14:paraId="2AEEBBF9" w14:textId="0DB619D0"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464" w:type="dxa"/>
            <w:tcBorders>
              <w:top w:val="single" w:sz="4" w:space="0" w:color="auto"/>
              <w:left w:val="single" w:sz="4" w:space="0" w:color="auto"/>
              <w:bottom w:val="single" w:sz="4" w:space="0" w:color="auto"/>
              <w:right w:val="single" w:sz="4" w:space="0" w:color="auto"/>
            </w:tcBorders>
            <w:vAlign w:val="center"/>
          </w:tcPr>
          <w:p w14:paraId="23AE18EC" w14:textId="567EACB6"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601" w:type="dxa"/>
            <w:tcBorders>
              <w:top w:val="single" w:sz="4" w:space="0" w:color="auto"/>
              <w:left w:val="single" w:sz="4" w:space="0" w:color="auto"/>
              <w:bottom w:val="single" w:sz="4" w:space="0" w:color="auto"/>
              <w:right w:val="single" w:sz="4" w:space="0" w:color="auto"/>
            </w:tcBorders>
            <w:vAlign w:val="center"/>
          </w:tcPr>
          <w:p w14:paraId="68FEEAED" w14:textId="324B1B19"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236" w:type="dxa"/>
            <w:tcBorders>
              <w:top w:val="single" w:sz="4" w:space="0" w:color="auto"/>
              <w:left w:val="single" w:sz="4" w:space="0" w:color="auto"/>
              <w:bottom w:val="single" w:sz="4" w:space="0" w:color="auto"/>
              <w:right w:val="single" w:sz="4" w:space="0" w:color="auto"/>
            </w:tcBorders>
            <w:vAlign w:val="center"/>
          </w:tcPr>
          <w:p w14:paraId="16877418" w14:textId="775BEC32"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739" w:type="dxa"/>
            <w:tcBorders>
              <w:top w:val="single" w:sz="4" w:space="0" w:color="auto"/>
              <w:left w:val="single" w:sz="4" w:space="0" w:color="auto"/>
              <w:bottom w:val="single" w:sz="4" w:space="0" w:color="auto"/>
              <w:right w:val="single" w:sz="4" w:space="0" w:color="auto"/>
            </w:tcBorders>
            <w:vAlign w:val="center"/>
          </w:tcPr>
          <w:p w14:paraId="029EE546" w14:textId="11E53890" w:rsidR="003E2F31" w:rsidRPr="005117FB" w:rsidRDefault="003E2F31" w:rsidP="005117FB">
            <w:pPr>
              <w:spacing w:before="20" w:after="20" w:line="240" w:lineRule="auto"/>
              <w:jc w:val="center"/>
              <w:rPr>
                <w:rFonts w:cs="Arial"/>
                <w:bCs/>
                <w:sz w:val="22"/>
              </w:rPr>
            </w:pPr>
            <w:r w:rsidRPr="006235F2">
              <w:rPr>
                <w:rFonts w:cs="Arial"/>
                <w:bCs/>
                <w:iCs/>
                <w:szCs w:val="20"/>
              </w:rPr>
              <w:t>N/A</w:t>
            </w:r>
          </w:p>
        </w:tc>
      </w:tr>
      <w:tr w:rsidR="003E2F31" w:rsidRPr="00AC19EC" w14:paraId="4DC61204" w14:textId="77777777" w:rsidTr="77D72601">
        <w:trPr>
          <w:cantSplit/>
          <w:trHeight w:val="34"/>
          <w:jc w:val="center"/>
        </w:trPr>
        <w:tc>
          <w:tcPr>
            <w:tcW w:w="2785" w:type="dxa"/>
            <w:gridSpan w:val="2"/>
            <w:tcBorders>
              <w:top w:val="single" w:sz="4" w:space="0" w:color="auto"/>
              <w:left w:val="single" w:sz="4" w:space="0" w:color="auto"/>
              <w:bottom w:val="single" w:sz="4" w:space="0" w:color="auto"/>
              <w:right w:val="single" w:sz="4" w:space="0" w:color="auto"/>
            </w:tcBorders>
            <w:vAlign w:val="center"/>
          </w:tcPr>
          <w:p w14:paraId="2007B169" w14:textId="21B7B3DF" w:rsidR="003E2F31" w:rsidRPr="00651141" w:rsidRDefault="003E2F31" w:rsidP="00804979">
            <w:pPr>
              <w:spacing w:before="20" w:after="20" w:line="240" w:lineRule="auto"/>
              <w:rPr>
                <w:rFonts w:cs="Arial"/>
                <w:b/>
                <w:bCs/>
                <w:sz w:val="22"/>
              </w:rPr>
            </w:pPr>
            <w:r w:rsidRPr="00BF04CE">
              <w:rPr>
                <w:rFonts w:cs="Arial"/>
                <w:bCs/>
                <w:iCs/>
                <w:szCs w:val="20"/>
              </w:rPr>
              <w:t xml:space="preserve">Silicon dioxide </w:t>
            </w:r>
            <w:proofErr w:type="gramStart"/>
            <w:r w:rsidRPr="00BF04CE">
              <w:rPr>
                <w:rFonts w:cs="Arial"/>
                <w:bCs/>
                <w:iCs/>
                <w:szCs w:val="20"/>
              </w:rPr>
              <w:t>used</w:t>
            </w:r>
            <w:proofErr w:type="gramEnd"/>
            <w:r w:rsidRPr="00BF04CE">
              <w:rPr>
                <w:rFonts w:cs="Arial"/>
                <w:bCs/>
                <w:iCs/>
                <w:szCs w:val="20"/>
              </w:rPr>
              <w:t xml:space="preserve"> for a purpose other than as a defoamer</w:t>
            </w:r>
          </w:p>
        </w:tc>
        <w:tc>
          <w:tcPr>
            <w:tcW w:w="810" w:type="dxa"/>
            <w:tcBorders>
              <w:top w:val="single" w:sz="4" w:space="0" w:color="auto"/>
              <w:left w:val="single" w:sz="4" w:space="0" w:color="auto"/>
              <w:bottom w:val="single" w:sz="4" w:space="0" w:color="auto"/>
              <w:right w:val="single" w:sz="4" w:space="0" w:color="auto"/>
            </w:tcBorders>
            <w:vAlign w:val="center"/>
          </w:tcPr>
          <w:p w14:paraId="622DC7DC" w14:textId="20E60526"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165" w:type="dxa"/>
            <w:tcBorders>
              <w:top w:val="single" w:sz="4" w:space="0" w:color="auto"/>
              <w:left w:val="single" w:sz="4" w:space="0" w:color="auto"/>
              <w:bottom w:val="single" w:sz="4" w:space="0" w:color="auto"/>
              <w:right w:val="single" w:sz="4" w:space="0" w:color="auto"/>
            </w:tcBorders>
            <w:vAlign w:val="center"/>
          </w:tcPr>
          <w:p w14:paraId="11591E0A" w14:textId="0CE9DB83"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464" w:type="dxa"/>
            <w:tcBorders>
              <w:top w:val="single" w:sz="4" w:space="0" w:color="auto"/>
              <w:left w:val="single" w:sz="4" w:space="0" w:color="auto"/>
              <w:bottom w:val="single" w:sz="4" w:space="0" w:color="auto"/>
              <w:right w:val="single" w:sz="4" w:space="0" w:color="auto"/>
            </w:tcBorders>
            <w:vAlign w:val="center"/>
          </w:tcPr>
          <w:p w14:paraId="22E21451" w14:textId="73EE785E"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601" w:type="dxa"/>
            <w:tcBorders>
              <w:top w:val="single" w:sz="4" w:space="0" w:color="auto"/>
              <w:left w:val="single" w:sz="4" w:space="0" w:color="auto"/>
              <w:bottom w:val="single" w:sz="4" w:space="0" w:color="auto"/>
              <w:right w:val="single" w:sz="4" w:space="0" w:color="auto"/>
            </w:tcBorders>
            <w:vAlign w:val="center"/>
          </w:tcPr>
          <w:p w14:paraId="47297F81" w14:textId="1509C6F5" w:rsidR="003E2F31" w:rsidRPr="005117FB" w:rsidRDefault="00E718E9" w:rsidP="005117FB">
            <w:pPr>
              <w:keepNext/>
              <w:spacing w:before="20" w:after="20" w:line="240" w:lineRule="auto"/>
              <w:jc w:val="center"/>
              <w:rPr>
                <w:rFonts w:cs="Arial"/>
                <w:b/>
                <w:iCs/>
                <w:szCs w:val="20"/>
              </w:rPr>
            </w:pPr>
            <w:r>
              <w:rPr>
                <w:rFonts w:ascii="Wingdings" w:eastAsia="Wingdings" w:hAnsi="Wingdings" w:cs="Wingdings"/>
                <w:b/>
                <w:szCs w:val="20"/>
              </w:rPr>
              <w:sym w:font="Wingdings" w:char="F0FC"/>
            </w:r>
          </w:p>
          <w:p w14:paraId="5632211F" w14:textId="1E0D45F1" w:rsidR="003E2F31" w:rsidRPr="005117FB" w:rsidRDefault="003E2F31" w:rsidP="005117FB">
            <w:pPr>
              <w:spacing w:before="20" w:after="20" w:line="240" w:lineRule="auto"/>
              <w:jc w:val="center"/>
              <w:rPr>
                <w:rFonts w:cs="Arial"/>
                <w:bCs/>
                <w:sz w:val="22"/>
              </w:rPr>
            </w:pPr>
            <w:r w:rsidRPr="006235F2">
              <w:rPr>
                <w:rFonts w:cs="Arial"/>
                <w:bCs/>
                <w:iCs/>
                <w:sz w:val="16"/>
                <w:szCs w:val="16"/>
              </w:rPr>
              <w:t>(showing that organic rice-hulls are not commercially available)</w:t>
            </w:r>
          </w:p>
        </w:tc>
        <w:tc>
          <w:tcPr>
            <w:tcW w:w="1236" w:type="dxa"/>
            <w:tcBorders>
              <w:top w:val="single" w:sz="4" w:space="0" w:color="auto"/>
              <w:left w:val="single" w:sz="4" w:space="0" w:color="auto"/>
              <w:bottom w:val="single" w:sz="4" w:space="0" w:color="auto"/>
              <w:right w:val="single" w:sz="4" w:space="0" w:color="auto"/>
            </w:tcBorders>
            <w:vAlign w:val="center"/>
          </w:tcPr>
          <w:p w14:paraId="5C2D76DB" w14:textId="7E40EC5D" w:rsidR="003E2F31" w:rsidRPr="005117FB" w:rsidRDefault="003E2F31" w:rsidP="005117FB">
            <w:pPr>
              <w:spacing w:before="20" w:after="20" w:line="240" w:lineRule="auto"/>
              <w:jc w:val="center"/>
              <w:rPr>
                <w:rFonts w:cs="Arial"/>
                <w:bCs/>
                <w:sz w:val="22"/>
              </w:rPr>
            </w:pPr>
            <w:r w:rsidRPr="006235F2">
              <w:rPr>
                <w:rFonts w:cs="Arial"/>
                <w:bCs/>
                <w:iCs/>
                <w:szCs w:val="20"/>
              </w:rPr>
              <w:t>N/A</w:t>
            </w:r>
          </w:p>
        </w:tc>
        <w:tc>
          <w:tcPr>
            <w:tcW w:w="1739" w:type="dxa"/>
            <w:tcBorders>
              <w:top w:val="single" w:sz="4" w:space="0" w:color="auto"/>
              <w:left w:val="single" w:sz="4" w:space="0" w:color="auto"/>
              <w:bottom w:val="single" w:sz="4" w:space="0" w:color="auto"/>
              <w:right w:val="single" w:sz="4" w:space="0" w:color="auto"/>
            </w:tcBorders>
            <w:vAlign w:val="center"/>
          </w:tcPr>
          <w:p w14:paraId="1C74F41F" w14:textId="1BB8A65F" w:rsidR="003E2F31" w:rsidRPr="005117FB" w:rsidRDefault="003E2F31" w:rsidP="005117FB">
            <w:pPr>
              <w:spacing w:before="20" w:after="20" w:line="240" w:lineRule="auto"/>
              <w:jc w:val="center"/>
              <w:rPr>
                <w:rFonts w:cs="Arial"/>
                <w:bCs/>
                <w:sz w:val="22"/>
              </w:rPr>
            </w:pPr>
            <w:r w:rsidRPr="006235F2">
              <w:rPr>
                <w:rFonts w:cs="Arial"/>
                <w:bCs/>
                <w:iCs/>
                <w:szCs w:val="20"/>
              </w:rPr>
              <w:t>N/A</w:t>
            </w:r>
          </w:p>
        </w:tc>
      </w:tr>
      <w:tr w:rsidR="003E2F31" w:rsidRPr="00AC19EC" w14:paraId="29FFFF38" w14:textId="77777777" w:rsidTr="77D72601">
        <w:trPr>
          <w:cantSplit/>
          <w:trHeight w:val="34"/>
          <w:jc w:val="center"/>
        </w:trPr>
        <w:tc>
          <w:tcPr>
            <w:tcW w:w="2785" w:type="dxa"/>
            <w:gridSpan w:val="2"/>
            <w:tcBorders>
              <w:top w:val="single" w:sz="4" w:space="0" w:color="auto"/>
              <w:left w:val="single" w:sz="4" w:space="0" w:color="auto"/>
              <w:bottom w:val="single" w:sz="4" w:space="0" w:color="auto"/>
              <w:right w:val="single" w:sz="4" w:space="0" w:color="auto"/>
            </w:tcBorders>
            <w:vAlign w:val="center"/>
          </w:tcPr>
          <w:p w14:paraId="0A40D61F" w14:textId="10C31CE3" w:rsidR="003E2F31" w:rsidRPr="00651141" w:rsidRDefault="003E2F31" w:rsidP="00804979">
            <w:pPr>
              <w:spacing w:before="20" w:after="20" w:line="240" w:lineRule="auto"/>
              <w:rPr>
                <w:rFonts w:cs="Arial"/>
                <w:b/>
                <w:bCs/>
                <w:sz w:val="22"/>
              </w:rPr>
            </w:pPr>
            <w:r w:rsidRPr="00BF04CE">
              <w:rPr>
                <w:rFonts w:cs="Arial"/>
                <w:bCs/>
                <w:iCs/>
                <w:szCs w:val="20"/>
              </w:rPr>
              <w:t>Ingredient certified in the “Made with organic ingredients” category</w:t>
            </w:r>
          </w:p>
        </w:tc>
        <w:tc>
          <w:tcPr>
            <w:tcW w:w="810" w:type="dxa"/>
            <w:tcBorders>
              <w:top w:val="single" w:sz="4" w:space="0" w:color="auto"/>
              <w:left w:val="single" w:sz="4" w:space="0" w:color="auto"/>
              <w:bottom w:val="single" w:sz="4" w:space="0" w:color="auto"/>
              <w:right w:val="single" w:sz="4" w:space="0" w:color="auto"/>
            </w:tcBorders>
            <w:vAlign w:val="center"/>
          </w:tcPr>
          <w:p w14:paraId="74630A39" w14:textId="4A8077A3"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165" w:type="dxa"/>
            <w:tcBorders>
              <w:top w:val="single" w:sz="4" w:space="0" w:color="auto"/>
              <w:left w:val="single" w:sz="4" w:space="0" w:color="auto"/>
              <w:bottom w:val="single" w:sz="4" w:space="0" w:color="auto"/>
              <w:right w:val="single" w:sz="4" w:space="0" w:color="auto"/>
            </w:tcBorders>
            <w:vAlign w:val="center"/>
          </w:tcPr>
          <w:p w14:paraId="168C17EF" w14:textId="1EC5514E"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464" w:type="dxa"/>
            <w:tcBorders>
              <w:top w:val="single" w:sz="4" w:space="0" w:color="auto"/>
              <w:left w:val="single" w:sz="4" w:space="0" w:color="auto"/>
              <w:bottom w:val="single" w:sz="4" w:space="0" w:color="auto"/>
              <w:right w:val="single" w:sz="4" w:space="0" w:color="auto"/>
            </w:tcBorders>
            <w:vAlign w:val="center"/>
          </w:tcPr>
          <w:p w14:paraId="177EDC9B" w14:textId="58CC5234"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601" w:type="dxa"/>
            <w:tcBorders>
              <w:top w:val="single" w:sz="4" w:space="0" w:color="auto"/>
              <w:left w:val="single" w:sz="4" w:space="0" w:color="auto"/>
              <w:bottom w:val="single" w:sz="4" w:space="0" w:color="auto"/>
              <w:right w:val="single" w:sz="4" w:space="0" w:color="auto"/>
            </w:tcBorders>
            <w:vAlign w:val="center"/>
          </w:tcPr>
          <w:p w14:paraId="78E1E34C" w14:textId="12A1603F" w:rsidR="003E2F31" w:rsidRPr="005117FB" w:rsidRDefault="003E2F31" w:rsidP="005117FB">
            <w:pPr>
              <w:spacing w:before="20" w:after="20" w:line="240" w:lineRule="auto"/>
              <w:jc w:val="center"/>
              <w:rPr>
                <w:rFonts w:cs="Arial"/>
                <w:bCs/>
                <w:sz w:val="22"/>
              </w:rPr>
            </w:pPr>
            <w:r w:rsidRPr="006235F2">
              <w:rPr>
                <w:rFonts w:cs="Arial"/>
                <w:bCs/>
                <w:iCs/>
                <w:szCs w:val="20"/>
              </w:rPr>
              <w:t>N/A</w:t>
            </w:r>
          </w:p>
        </w:tc>
        <w:tc>
          <w:tcPr>
            <w:tcW w:w="1236" w:type="dxa"/>
            <w:tcBorders>
              <w:top w:val="single" w:sz="4" w:space="0" w:color="auto"/>
              <w:left w:val="single" w:sz="4" w:space="0" w:color="auto"/>
              <w:bottom w:val="single" w:sz="4" w:space="0" w:color="auto"/>
              <w:right w:val="single" w:sz="4" w:space="0" w:color="auto"/>
            </w:tcBorders>
            <w:vAlign w:val="center"/>
          </w:tcPr>
          <w:p w14:paraId="0CD9D545" w14:textId="53F6185E" w:rsidR="003E2F31" w:rsidRPr="005117FB" w:rsidRDefault="003E2F31" w:rsidP="005117FB">
            <w:pPr>
              <w:spacing w:before="20" w:after="20" w:line="240" w:lineRule="auto"/>
              <w:jc w:val="center"/>
              <w:rPr>
                <w:rFonts w:cs="Arial"/>
                <w:bCs/>
                <w:sz w:val="22"/>
              </w:rPr>
            </w:pPr>
            <w:r w:rsidRPr="006235F2">
              <w:rPr>
                <w:rFonts w:cs="Arial"/>
                <w:bCs/>
                <w:iCs/>
                <w:szCs w:val="20"/>
              </w:rPr>
              <w:t>N/A</w:t>
            </w:r>
          </w:p>
        </w:tc>
        <w:tc>
          <w:tcPr>
            <w:tcW w:w="1739" w:type="dxa"/>
            <w:tcBorders>
              <w:top w:val="single" w:sz="4" w:space="0" w:color="auto"/>
              <w:left w:val="single" w:sz="4" w:space="0" w:color="auto"/>
              <w:bottom w:val="single" w:sz="4" w:space="0" w:color="auto"/>
              <w:right w:val="single" w:sz="4" w:space="0" w:color="auto"/>
            </w:tcBorders>
            <w:vAlign w:val="center"/>
          </w:tcPr>
          <w:p w14:paraId="42AE0B9B" w14:textId="2311B2EE" w:rsidR="003E2F31" w:rsidRPr="005117FB" w:rsidRDefault="003E2F31" w:rsidP="005117FB">
            <w:pPr>
              <w:spacing w:before="20" w:after="20" w:line="240" w:lineRule="auto"/>
              <w:jc w:val="center"/>
              <w:rPr>
                <w:rFonts w:cs="Arial"/>
                <w:bCs/>
                <w:sz w:val="22"/>
              </w:rPr>
            </w:pPr>
            <w:r w:rsidRPr="006235F2">
              <w:rPr>
                <w:rFonts w:cs="Arial"/>
                <w:bCs/>
                <w:iCs/>
                <w:szCs w:val="20"/>
              </w:rPr>
              <w:t>N/A</w:t>
            </w:r>
          </w:p>
        </w:tc>
      </w:tr>
      <w:tr w:rsidR="003E2F31" w:rsidRPr="00AC19EC" w14:paraId="50369CCB" w14:textId="77777777" w:rsidTr="77D72601">
        <w:trPr>
          <w:cantSplit/>
          <w:trHeight w:val="34"/>
          <w:jc w:val="center"/>
        </w:trPr>
        <w:tc>
          <w:tcPr>
            <w:tcW w:w="2785" w:type="dxa"/>
            <w:gridSpan w:val="2"/>
            <w:tcBorders>
              <w:top w:val="single" w:sz="4" w:space="0" w:color="auto"/>
              <w:left w:val="single" w:sz="4" w:space="0" w:color="auto"/>
              <w:bottom w:val="single" w:sz="4" w:space="0" w:color="auto"/>
              <w:right w:val="single" w:sz="4" w:space="0" w:color="auto"/>
            </w:tcBorders>
            <w:vAlign w:val="center"/>
          </w:tcPr>
          <w:p w14:paraId="59EE1919" w14:textId="2837DC00" w:rsidR="003E2F31" w:rsidRPr="00651141" w:rsidRDefault="003E2F31" w:rsidP="00804979">
            <w:pPr>
              <w:spacing w:before="20" w:after="20" w:line="240" w:lineRule="auto"/>
              <w:rPr>
                <w:rFonts w:cs="Arial"/>
                <w:b/>
                <w:bCs/>
                <w:sz w:val="22"/>
              </w:rPr>
            </w:pPr>
            <w:r w:rsidRPr="00BF04CE">
              <w:rPr>
                <w:rFonts w:cs="Arial"/>
                <w:bCs/>
                <w:iCs/>
                <w:szCs w:val="20"/>
              </w:rPr>
              <w:t>Non-agricultural ingredient used in organic livestock feed</w:t>
            </w:r>
          </w:p>
        </w:tc>
        <w:tc>
          <w:tcPr>
            <w:tcW w:w="810" w:type="dxa"/>
            <w:tcBorders>
              <w:top w:val="single" w:sz="4" w:space="0" w:color="auto"/>
              <w:left w:val="single" w:sz="4" w:space="0" w:color="auto"/>
              <w:bottom w:val="single" w:sz="4" w:space="0" w:color="auto"/>
              <w:right w:val="single" w:sz="4" w:space="0" w:color="auto"/>
            </w:tcBorders>
            <w:vAlign w:val="center"/>
          </w:tcPr>
          <w:p w14:paraId="1E45C7D9" w14:textId="440D4A0A"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1165" w:type="dxa"/>
            <w:tcBorders>
              <w:top w:val="single" w:sz="4" w:space="0" w:color="auto"/>
              <w:left w:val="single" w:sz="4" w:space="0" w:color="auto"/>
              <w:bottom w:val="single" w:sz="4" w:space="0" w:color="auto"/>
              <w:right w:val="single" w:sz="4" w:space="0" w:color="auto"/>
            </w:tcBorders>
            <w:vAlign w:val="center"/>
          </w:tcPr>
          <w:p w14:paraId="76109BA8" w14:textId="072EA504"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c>
          <w:tcPr>
            <w:tcW w:w="4301" w:type="dxa"/>
            <w:gridSpan w:val="3"/>
            <w:tcBorders>
              <w:top w:val="single" w:sz="4" w:space="0" w:color="auto"/>
              <w:left w:val="single" w:sz="4" w:space="0" w:color="auto"/>
              <w:bottom w:val="single" w:sz="4" w:space="0" w:color="auto"/>
              <w:right w:val="single" w:sz="4" w:space="0" w:color="auto"/>
            </w:tcBorders>
            <w:vAlign w:val="center"/>
          </w:tcPr>
          <w:p w14:paraId="291735FD" w14:textId="5A32F2FE" w:rsidR="003E2F31" w:rsidRPr="005117FB" w:rsidRDefault="003E2F31" w:rsidP="005117FB">
            <w:pPr>
              <w:spacing w:before="20" w:after="20" w:line="240" w:lineRule="auto"/>
              <w:jc w:val="center"/>
              <w:rPr>
                <w:rFonts w:cs="Arial"/>
                <w:bCs/>
                <w:sz w:val="22"/>
              </w:rPr>
            </w:pPr>
            <w:r w:rsidRPr="006235F2">
              <w:rPr>
                <w:rFonts w:cs="Arial"/>
                <w:bCs/>
                <w:iCs/>
                <w:sz w:val="18"/>
                <w:szCs w:val="18"/>
              </w:rPr>
              <w:t>Please check with QCS to determine if information requested in the NOP Livestock Feed Supplement/Additive Input Disclosure is already on file</w:t>
            </w:r>
          </w:p>
        </w:tc>
        <w:tc>
          <w:tcPr>
            <w:tcW w:w="1739" w:type="dxa"/>
            <w:tcBorders>
              <w:top w:val="single" w:sz="4" w:space="0" w:color="auto"/>
              <w:left w:val="single" w:sz="4" w:space="0" w:color="auto"/>
              <w:bottom w:val="single" w:sz="4" w:space="0" w:color="auto"/>
              <w:right w:val="single" w:sz="4" w:space="0" w:color="auto"/>
            </w:tcBorders>
            <w:vAlign w:val="center"/>
          </w:tcPr>
          <w:p w14:paraId="5CEECCE0" w14:textId="18F9AB66" w:rsidR="003E2F31" w:rsidRPr="001878E3" w:rsidRDefault="00E718E9" w:rsidP="005117FB">
            <w:pPr>
              <w:spacing w:before="20" w:after="20" w:line="240" w:lineRule="auto"/>
              <w:jc w:val="center"/>
              <w:rPr>
                <w:rFonts w:cs="Arial"/>
                <w:b/>
                <w:sz w:val="22"/>
              </w:rPr>
            </w:pPr>
            <w:r>
              <w:rPr>
                <w:rFonts w:ascii="Wingdings" w:eastAsia="Wingdings" w:hAnsi="Wingdings" w:cs="Wingdings"/>
                <w:b/>
                <w:iCs/>
                <w:szCs w:val="20"/>
              </w:rPr>
              <w:t>ü</w:t>
            </w:r>
          </w:p>
        </w:tc>
      </w:tr>
      <w:bookmarkEnd w:id="4"/>
      <w:bookmarkEnd w:id="5"/>
      <w:bookmarkEnd w:id="6"/>
    </w:tbl>
    <w:p w14:paraId="3187640A" w14:textId="77777777" w:rsidR="00EE5C33" w:rsidRPr="00804979" w:rsidRDefault="00EE5C33" w:rsidP="00804979">
      <w:pPr>
        <w:spacing w:after="0" w:line="240" w:lineRule="auto"/>
        <w:rPr>
          <w:sz w:val="12"/>
          <w:szCs w:val="14"/>
        </w:rPr>
      </w:pPr>
    </w:p>
    <w:sectPr w:rsidR="00EE5C33" w:rsidRPr="00804979" w:rsidSect="005117FB">
      <w:headerReference w:type="default" r:id="rId21"/>
      <w:footerReference w:type="default" r:id="rId22"/>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DCE8F6" w14:textId="77777777" w:rsidR="0055492B" w:rsidRDefault="0055492B">
      <w:pPr>
        <w:spacing w:after="0" w:line="240" w:lineRule="auto"/>
      </w:pPr>
      <w:r>
        <w:separator/>
      </w:r>
    </w:p>
  </w:endnote>
  <w:endnote w:type="continuationSeparator" w:id="0">
    <w:p w14:paraId="0FB509AE" w14:textId="77777777" w:rsidR="0055492B" w:rsidRDefault="0055492B">
      <w:pPr>
        <w:spacing w:after="0" w:line="240" w:lineRule="auto"/>
      </w:pPr>
      <w:r>
        <w:continuationSeparator/>
      </w:r>
    </w:p>
  </w:endnote>
  <w:endnote w:type="continuationNotice" w:id="1">
    <w:p w14:paraId="6E0289C1" w14:textId="77777777" w:rsidR="0055492B" w:rsidRDefault="005549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Garamond">
    <w:altName w:val="Cambria"/>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76417" w14:textId="74AF581D" w:rsidR="00B06C07" w:rsidRPr="005117FB" w:rsidRDefault="00FC663D" w:rsidP="005117FB">
    <w:pPr>
      <w:pStyle w:val="Footer"/>
      <w:tabs>
        <w:tab w:val="clear" w:pos="4680"/>
        <w:tab w:val="clear" w:pos="9360"/>
      </w:tabs>
      <w:jc w:val="center"/>
      <w:rPr>
        <w:rFonts w:ascii="Garamond" w:hAnsi="Garamond"/>
        <w:szCs w:val="20"/>
      </w:rPr>
    </w:pPr>
    <w:r w:rsidRPr="005117FB">
      <w:rPr>
        <w:rStyle w:val="PageNumber"/>
        <w:rFonts w:ascii="Garamond" w:hAnsi="Garamond"/>
        <w:szCs w:val="20"/>
      </w:rPr>
      <w:t>1C3D02</w:t>
    </w:r>
    <w:r w:rsidR="00DC089B">
      <w:rPr>
        <w:rStyle w:val="PageNumber"/>
        <w:rFonts w:ascii="Garamond" w:hAnsi="Garamond"/>
        <w:szCs w:val="20"/>
      </w:rPr>
      <w:t>,</w:t>
    </w:r>
    <w:r w:rsidRPr="005117FB">
      <w:rPr>
        <w:rStyle w:val="PageNumber"/>
        <w:rFonts w:ascii="Garamond" w:hAnsi="Garamond"/>
        <w:szCs w:val="20"/>
      </w:rPr>
      <w:t xml:space="preserve"> V</w:t>
    </w:r>
    <w:r w:rsidR="008F7755">
      <w:rPr>
        <w:rStyle w:val="PageNumber"/>
        <w:rFonts w:ascii="Garamond" w:hAnsi="Garamond"/>
        <w:szCs w:val="20"/>
      </w:rPr>
      <w:t>5</w:t>
    </w:r>
    <w:r w:rsidRPr="005117FB">
      <w:rPr>
        <w:rStyle w:val="PageNumber"/>
        <w:rFonts w:ascii="Garamond" w:hAnsi="Garamond"/>
        <w:szCs w:val="20"/>
      </w:rPr>
      <w:t xml:space="preserve">, </w:t>
    </w:r>
    <w:r w:rsidR="00550C14">
      <w:rPr>
        <w:rStyle w:val="PageNumber"/>
        <w:rFonts w:ascii="Garamond" w:hAnsi="Garamond"/>
        <w:szCs w:val="20"/>
      </w:rPr>
      <w:t>1</w:t>
    </w:r>
    <w:r w:rsidR="001C2EC4">
      <w:rPr>
        <w:rStyle w:val="PageNumber"/>
        <w:rFonts w:ascii="Garamond" w:hAnsi="Garamond"/>
        <w:szCs w:val="20"/>
      </w:rPr>
      <w:t>2</w:t>
    </w:r>
    <w:r w:rsidR="00550C14">
      <w:rPr>
        <w:rStyle w:val="PageNumber"/>
        <w:rFonts w:ascii="Garamond" w:hAnsi="Garamond"/>
        <w:szCs w:val="20"/>
      </w:rPr>
      <w:t>/</w:t>
    </w:r>
    <w:r w:rsidR="001C2EC4">
      <w:rPr>
        <w:rStyle w:val="PageNumber"/>
        <w:rFonts w:ascii="Garamond" w:hAnsi="Garamond"/>
        <w:szCs w:val="20"/>
      </w:rPr>
      <w:t>20</w:t>
    </w:r>
    <w:r w:rsidR="00550C14">
      <w:rPr>
        <w:rStyle w:val="PageNumber"/>
        <w:rFonts w:ascii="Garamond" w:hAnsi="Garamond"/>
        <w:szCs w:val="20"/>
      </w:rPr>
      <w:t>/202</w:t>
    </w:r>
    <w:r w:rsidR="008F7755">
      <w:rPr>
        <w:rStyle w:val="PageNumber"/>
        <w:rFonts w:ascii="Garamond" w:hAnsi="Garamond"/>
        <w:szCs w:val="20"/>
      </w:rPr>
      <w:t>4</w:t>
    </w:r>
    <w:r w:rsidRPr="005117FB">
      <w:rPr>
        <w:rStyle w:val="PageNumber"/>
        <w:rFonts w:ascii="Garamond" w:hAnsi="Garamond"/>
        <w:szCs w:val="20"/>
      </w:rPr>
      <w:t xml:space="preserve"> </w:t>
    </w:r>
    <w:r w:rsidR="00B06C07" w:rsidRPr="005117FB">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sidRPr="005117FB">
      <w:rPr>
        <w:rStyle w:val="PageNumber"/>
        <w:rFonts w:ascii="Garamond" w:hAnsi="Garamond"/>
        <w:szCs w:val="20"/>
      </w:rPr>
      <w:tab/>
    </w:r>
    <w:r w:rsidRPr="005117FB">
      <w:rPr>
        <w:rStyle w:val="PageNumber"/>
        <w:rFonts w:ascii="Garamond" w:hAnsi="Garamond"/>
        <w:szCs w:val="20"/>
      </w:rPr>
      <w:tab/>
    </w:r>
    <w:r w:rsidRPr="005117FB">
      <w:rPr>
        <w:rStyle w:val="PageNumber"/>
        <w:rFonts w:ascii="Garamond" w:hAnsi="Garamond"/>
        <w:szCs w:val="20"/>
      </w:rPr>
      <w:tab/>
    </w:r>
    <w:r w:rsidRPr="005117FB">
      <w:rPr>
        <w:rStyle w:val="PageNumber"/>
        <w:rFonts w:ascii="Garamond" w:hAnsi="Garamond"/>
        <w:szCs w:val="20"/>
      </w:rPr>
      <w:tab/>
    </w:r>
    <w:r w:rsidR="00B06C07" w:rsidRPr="005117FB">
      <w:rPr>
        <w:rFonts w:ascii="Garamond" w:hAnsi="Garamond"/>
        <w:szCs w:val="20"/>
      </w:rPr>
      <w:t xml:space="preserve">Page </w:t>
    </w:r>
    <w:r w:rsidR="00B06C07" w:rsidRPr="005117FB">
      <w:rPr>
        <w:rFonts w:ascii="Garamond" w:hAnsi="Garamond"/>
        <w:b/>
        <w:bCs/>
        <w:szCs w:val="20"/>
      </w:rPr>
      <w:fldChar w:fldCharType="begin"/>
    </w:r>
    <w:r w:rsidR="00B06C07" w:rsidRPr="005117FB">
      <w:rPr>
        <w:rFonts w:ascii="Garamond" w:hAnsi="Garamond"/>
        <w:b/>
        <w:bCs/>
        <w:szCs w:val="20"/>
      </w:rPr>
      <w:instrText xml:space="preserve"> PAGE  \* Arabic  \* MERGEFORMAT </w:instrText>
    </w:r>
    <w:r w:rsidR="00B06C07" w:rsidRPr="005117FB">
      <w:rPr>
        <w:rFonts w:ascii="Garamond" w:hAnsi="Garamond"/>
        <w:b/>
        <w:bCs/>
        <w:szCs w:val="20"/>
      </w:rPr>
      <w:fldChar w:fldCharType="separate"/>
    </w:r>
    <w:r w:rsidR="006D504A" w:rsidRPr="005117FB">
      <w:rPr>
        <w:rFonts w:ascii="Garamond" w:hAnsi="Garamond"/>
        <w:b/>
        <w:bCs/>
        <w:noProof/>
        <w:szCs w:val="20"/>
      </w:rPr>
      <w:t>1</w:t>
    </w:r>
    <w:r w:rsidR="00B06C07" w:rsidRPr="005117FB">
      <w:rPr>
        <w:rFonts w:ascii="Garamond" w:hAnsi="Garamond"/>
        <w:b/>
        <w:bCs/>
        <w:szCs w:val="20"/>
      </w:rPr>
      <w:fldChar w:fldCharType="end"/>
    </w:r>
    <w:r w:rsidR="00B06C07" w:rsidRPr="005117FB">
      <w:rPr>
        <w:rFonts w:ascii="Garamond" w:hAnsi="Garamond"/>
        <w:szCs w:val="20"/>
      </w:rPr>
      <w:t xml:space="preserve"> of </w:t>
    </w:r>
    <w:r w:rsidR="00B06C07" w:rsidRPr="005117FB">
      <w:rPr>
        <w:rFonts w:ascii="Garamond" w:hAnsi="Garamond"/>
        <w:b/>
        <w:bCs/>
        <w:szCs w:val="20"/>
      </w:rPr>
      <w:fldChar w:fldCharType="begin"/>
    </w:r>
    <w:r w:rsidR="00B06C07" w:rsidRPr="005117FB">
      <w:rPr>
        <w:rFonts w:ascii="Garamond" w:hAnsi="Garamond"/>
        <w:b/>
        <w:bCs/>
        <w:szCs w:val="20"/>
      </w:rPr>
      <w:instrText xml:space="preserve"> NUMPAGES  \* Arabic  \* MERGEFORMAT </w:instrText>
    </w:r>
    <w:r w:rsidR="00B06C07" w:rsidRPr="005117FB">
      <w:rPr>
        <w:rFonts w:ascii="Garamond" w:hAnsi="Garamond"/>
        <w:b/>
        <w:bCs/>
        <w:szCs w:val="20"/>
      </w:rPr>
      <w:fldChar w:fldCharType="separate"/>
    </w:r>
    <w:r w:rsidR="006D504A" w:rsidRPr="005117FB">
      <w:rPr>
        <w:rFonts w:ascii="Garamond" w:hAnsi="Garamond"/>
        <w:b/>
        <w:bCs/>
        <w:noProof/>
        <w:szCs w:val="20"/>
      </w:rPr>
      <w:t>1</w:t>
    </w:r>
    <w:r w:rsidR="00B06C07" w:rsidRPr="005117FB">
      <w:rPr>
        <w:rFonts w:ascii="Garamond" w:hAnsi="Garamond"/>
        <w:b/>
        <w:bCs/>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4850CE" w14:textId="77777777" w:rsidR="0055492B" w:rsidRDefault="0055492B">
      <w:pPr>
        <w:spacing w:after="0" w:line="240" w:lineRule="auto"/>
      </w:pPr>
      <w:r>
        <w:separator/>
      </w:r>
    </w:p>
  </w:footnote>
  <w:footnote w:type="continuationSeparator" w:id="0">
    <w:p w14:paraId="290CBC90" w14:textId="77777777" w:rsidR="0055492B" w:rsidRDefault="0055492B">
      <w:pPr>
        <w:spacing w:after="0" w:line="240" w:lineRule="auto"/>
      </w:pPr>
      <w:r>
        <w:continuationSeparator/>
      </w:r>
    </w:p>
  </w:footnote>
  <w:footnote w:type="continuationNotice" w:id="1">
    <w:p w14:paraId="77136E97" w14:textId="77777777" w:rsidR="0055492B" w:rsidRDefault="005549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76411" w14:textId="7E7F28EB" w:rsidR="00B06C07" w:rsidRPr="00CE37C5" w:rsidRDefault="00F43F28" w:rsidP="0046162B">
    <w:pPr>
      <w:tabs>
        <w:tab w:val="center" w:pos="4320"/>
        <w:tab w:val="right" w:pos="8640"/>
        <w:tab w:val="left" w:pos="9360"/>
      </w:tabs>
      <w:spacing w:after="0" w:line="240" w:lineRule="auto"/>
      <w:jc w:val="right"/>
      <w:rPr>
        <w:rFonts w:ascii="Calibri" w:hAnsi="Calibri" w:cs="Calibri"/>
        <w:smallCaps/>
        <w:sz w:val="36"/>
        <w:szCs w:val="36"/>
      </w:rPr>
    </w:pPr>
    <w:r>
      <w:rPr>
        <w:noProof/>
      </w:rPr>
      <w:drawing>
        <wp:anchor distT="0" distB="0" distL="114300" distR="114300" simplePos="0" relativeHeight="251658240" behindDoc="0" locked="0" layoutInCell="1" allowOverlap="1" wp14:anchorId="31876418" wp14:editId="3DA63B69">
          <wp:simplePos x="0" y="0"/>
          <wp:positionH relativeFrom="page">
            <wp:posOffset>457200</wp:posOffset>
          </wp:positionH>
          <wp:positionV relativeFrom="page">
            <wp:posOffset>274320</wp:posOffset>
          </wp:positionV>
          <wp:extent cx="1865376" cy="758952"/>
          <wp:effectExtent l="0" t="0" r="1905" b="3175"/>
          <wp:wrapSquare wrapText="bothSides"/>
          <wp:docPr id="6" name="Picture 6"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376" cy="758952"/>
                  </a:xfrm>
                  <a:prstGeom prst="rect">
                    <a:avLst/>
                  </a:prstGeom>
                  <a:noFill/>
                  <a:ln>
                    <a:noFill/>
                  </a:ln>
                </pic:spPr>
              </pic:pic>
            </a:graphicData>
          </a:graphic>
          <wp14:sizeRelH relativeFrom="page">
            <wp14:pctWidth>0</wp14:pctWidth>
          </wp14:sizeRelH>
          <wp14:sizeRelV relativeFrom="page">
            <wp14:pctHeight>0</wp14:pctHeight>
          </wp14:sizeRelV>
        </wp:anchor>
      </w:drawing>
    </w:r>
    <w:r w:rsidR="00B06C07" w:rsidRPr="00CE37C5">
      <w:rPr>
        <w:rFonts w:ascii="Calibri" w:hAnsi="Calibri" w:cs="Calibri"/>
        <w:b/>
        <w:smallCaps/>
        <w:sz w:val="36"/>
        <w:szCs w:val="36"/>
      </w:rPr>
      <w:t xml:space="preserve">Organic </w:t>
    </w:r>
    <w:r w:rsidR="00B06C07">
      <w:rPr>
        <w:rFonts w:ascii="Calibri" w:hAnsi="Calibri" w:cs="Calibri"/>
        <w:b/>
        <w:smallCaps/>
        <w:sz w:val="36"/>
        <w:szCs w:val="36"/>
      </w:rPr>
      <w:t>Handler/Processor P</w:t>
    </w:r>
    <w:r w:rsidR="00B06C07" w:rsidRPr="00CE37C5">
      <w:rPr>
        <w:rFonts w:ascii="Calibri" w:hAnsi="Calibri" w:cs="Calibri"/>
        <w:b/>
        <w:smallCaps/>
        <w:sz w:val="36"/>
        <w:szCs w:val="36"/>
      </w:rPr>
      <w:t>lan</w:t>
    </w:r>
    <w:r w:rsidR="00B06C07">
      <w:rPr>
        <w:rFonts w:ascii="Calibri" w:hAnsi="Calibri" w:cs="Calibri"/>
        <w:b/>
        <w:smallCaps/>
        <w:sz w:val="36"/>
        <w:szCs w:val="36"/>
      </w:rPr>
      <w:t xml:space="preserve"> (OHP)</w:t>
    </w:r>
  </w:p>
  <w:p w14:paraId="31876412" w14:textId="77777777" w:rsidR="00B06C07" w:rsidRDefault="00B06C07" w:rsidP="00FF7C8E">
    <w:pPr>
      <w:spacing w:after="0" w:line="240" w:lineRule="auto"/>
      <w:jc w:val="right"/>
      <w:rPr>
        <w:rFonts w:ascii="Calibri Light" w:hAnsi="Calibri Light" w:cs="Calibri Light"/>
        <w:b/>
        <w:sz w:val="32"/>
        <w:szCs w:val="24"/>
      </w:rPr>
    </w:pPr>
    <w:r>
      <w:rPr>
        <w:rFonts w:ascii="Calibri Light" w:hAnsi="Calibri Light" w:cs="Calibri Light"/>
        <w:b/>
        <w:sz w:val="32"/>
      </w:rPr>
      <w:t>Quality Certification Services (QCS)</w:t>
    </w:r>
  </w:p>
  <w:p w14:paraId="31876413" w14:textId="77777777" w:rsidR="00B06C07" w:rsidRDefault="00B06C07" w:rsidP="00FF7C8E">
    <w:pPr>
      <w:spacing w:after="0" w:line="240" w:lineRule="auto"/>
      <w:jc w:val="right"/>
      <w:rPr>
        <w:rFonts w:ascii="Calibri Light" w:hAnsi="Calibri Light" w:cs="Calibri Light"/>
        <w:sz w:val="22"/>
      </w:rPr>
    </w:pPr>
    <w:r>
      <w:rPr>
        <w:rFonts w:ascii="Calibri Light" w:hAnsi="Calibri Light" w:cs="Calibri Light"/>
        <w:sz w:val="22"/>
      </w:rPr>
      <w:t>5700 SW 34th Street, Suite 349, Gainesville FL 32608</w:t>
    </w:r>
  </w:p>
  <w:p w14:paraId="31876414" w14:textId="77777777" w:rsidR="00B06C07" w:rsidRDefault="00B06C07" w:rsidP="00FF7C8E">
    <w:pPr>
      <w:spacing w:after="0" w:line="240" w:lineRule="auto"/>
      <w:jc w:val="right"/>
      <w:rPr>
        <w:rFonts w:ascii="Calibri Light" w:hAnsi="Calibri Light" w:cs="Calibri Light"/>
        <w:sz w:val="22"/>
      </w:rPr>
    </w:pPr>
    <w:r>
      <w:rPr>
        <w:rFonts w:ascii="Calibri Light" w:hAnsi="Calibri Light" w:cs="Calibri Light"/>
        <w:sz w:val="22"/>
      </w:rPr>
      <w:t>phone 352.377.0133 / fax 352.377.8363</w:t>
    </w:r>
  </w:p>
  <w:p w14:paraId="31876415" w14:textId="77777777" w:rsidR="00B06C07" w:rsidRDefault="00B06C07" w:rsidP="00463660">
    <w:pPr>
      <w:spacing w:after="0" w:line="240" w:lineRule="auto"/>
      <w:jc w:val="right"/>
      <w:rPr>
        <w:rFonts w:ascii="Calibri Light" w:hAnsi="Calibri Light" w:cs="Calibri Light"/>
        <w:sz w:val="22"/>
      </w:rPr>
    </w:pPr>
    <w:hyperlink r:id="rId2" w:history="1">
      <w:r w:rsidRPr="00000479">
        <w:rPr>
          <w:rStyle w:val="Hyperlink"/>
          <w:rFonts w:ascii="Calibri Light" w:hAnsi="Calibri Light" w:cs="Calibri Light"/>
          <w:sz w:val="22"/>
        </w:rPr>
        <w:t>www.qcsinfo.org</w:t>
      </w:r>
    </w:hyperlink>
  </w:p>
  <w:p w14:paraId="31876416" w14:textId="77777777" w:rsidR="00B06C07" w:rsidRDefault="00B06C07" w:rsidP="00463660">
    <w:pPr>
      <w:spacing w:after="0" w:line="240" w:lineRule="auto"/>
      <w:jc w:val="right"/>
      <w:rPr>
        <w:rFonts w:ascii="Calibri Light" w:hAnsi="Calibri Light" w:cs="Calibri Light"/>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5A10530"/>
    <w:multiLevelType w:val="hybridMultilevel"/>
    <w:tmpl w:val="EFC4EBB0"/>
    <w:lvl w:ilvl="0" w:tplc="6AEC6456">
      <w:start w:val="1"/>
      <w:numFmt w:val="decimal"/>
      <w:lvlText w:val="%1."/>
      <w:lvlJc w:val="left"/>
      <w:pPr>
        <w:ind w:left="720" w:hanging="360"/>
      </w:pPr>
      <w:rPr>
        <w:rFonts w:ascii="Arial Narrow" w:hAnsi="Arial Narrow" w:hint="default"/>
        <w:b w:val="0"/>
        <w:bCs/>
        <w:sz w:val="22"/>
        <w:szCs w:val="22"/>
      </w:rPr>
    </w:lvl>
    <w:lvl w:ilvl="1" w:tplc="9A424796">
      <w:start w:val="1"/>
      <w:numFmt w:val="lowerLetter"/>
      <w:lvlText w:val="%2."/>
      <w:lvlJc w:val="left"/>
      <w:pPr>
        <w:ind w:left="1440" w:hanging="360"/>
      </w:pPr>
      <w:rPr>
        <w:rFonts w:ascii="Arial Narrow" w:hAnsi="Arial Narrow" w:hint="default"/>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B66EE3"/>
    <w:multiLevelType w:val="hybridMultilevel"/>
    <w:tmpl w:val="A0DA5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AE4FCD"/>
    <w:multiLevelType w:val="hybridMultilevel"/>
    <w:tmpl w:val="BCD824DC"/>
    <w:lvl w:ilvl="0" w:tplc="1168373A">
      <w:start w:val="1"/>
      <w:numFmt w:val="decimal"/>
      <w:lvlText w:val="%1."/>
      <w:lvlJc w:val="left"/>
      <w:pPr>
        <w:ind w:left="720" w:hanging="360"/>
      </w:pPr>
      <w:rPr>
        <w:rFonts w:ascii="Arial Narrow" w:hAnsi="Arial Narrow" w:hint="default"/>
        <w:b w:val="0"/>
        <w:b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9B1A8B"/>
    <w:multiLevelType w:val="hybridMultilevel"/>
    <w:tmpl w:val="1FAA1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873F2A"/>
    <w:multiLevelType w:val="hybridMultilevel"/>
    <w:tmpl w:val="DCE848F2"/>
    <w:lvl w:ilvl="0" w:tplc="DE248C3C">
      <w:start w:val="1"/>
      <w:numFmt w:val="upperLetter"/>
      <w:lvlText w:val="%1."/>
      <w:lvlJc w:val="left"/>
      <w:pPr>
        <w:ind w:left="720" w:hanging="360"/>
      </w:pPr>
      <w:rPr>
        <w:rFonts w:ascii="Arial Narrow" w:hAnsi="Arial Narrow"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A867AE"/>
    <w:multiLevelType w:val="hybridMultilevel"/>
    <w:tmpl w:val="EFC4EBB0"/>
    <w:lvl w:ilvl="0" w:tplc="FFFFFFFF">
      <w:start w:val="1"/>
      <w:numFmt w:val="decimal"/>
      <w:lvlText w:val="%1."/>
      <w:lvlJc w:val="left"/>
      <w:pPr>
        <w:ind w:left="720" w:hanging="360"/>
      </w:pPr>
      <w:rPr>
        <w:rFonts w:ascii="Arial Narrow" w:hAnsi="Arial Narrow" w:hint="default"/>
        <w:b w:val="0"/>
        <w:bCs/>
        <w:sz w:val="22"/>
        <w:szCs w:val="22"/>
      </w:rPr>
    </w:lvl>
    <w:lvl w:ilvl="1" w:tplc="FFFFFFFF">
      <w:start w:val="1"/>
      <w:numFmt w:val="lowerLetter"/>
      <w:lvlText w:val="%2."/>
      <w:lvlJc w:val="left"/>
      <w:pPr>
        <w:ind w:left="1440" w:hanging="360"/>
      </w:pPr>
      <w:rPr>
        <w:rFonts w:ascii="Arial Narrow" w:hAnsi="Arial Narrow" w:hint="default"/>
        <w:b w:val="0"/>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36D0C93"/>
    <w:multiLevelType w:val="hybridMultilevel"/>
    <w:tmpl w:val="29561D62"/>
    <w:lvl w:ilvl="0" w:tplc="04090001">
      <w:start w:val="1"/>
      <w:numFmt w:val="bullet"/>
      <w:lvlText w:val=""/>
      <w:lvlJc w:val="left"/>
      <w:pPr>
        <w:ind w:left="1150" w:hanging="360"/>
      </w:pPr>
      <w:rPr>
        <w:rFonts w:ascii="Symbol" w:hAnsi="Symbol" w:hint="default"/>
      </w:rPr>
    </w:lvl>
    <w:lvl w:ilvl="1" w:tplc="04090003" w:tentative="1">
      <w:start w:val="1"/>
      <w:numFmt w:val="bullet"/>
      <w:lvlText w:val="o"/>
      <w:lvlJc w:val="left"/>
      <w:pPr>
        <w:ind w:left="1870" w:hanging="360"/>
      </w:pPr>
      <w:rPr>
        <w:rFonts w:ascii="Courier New" w:hAnsi="Courier New" w:cs="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cs="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cs="Courier New" w:hint="default"/>
      </w:rPr>
    </w:lvl>
    <w:lvl w:ilvl="8" w:tplc="04090005" w:tentative="1">
      <w:start w:val="1"/>
      <w:numFmt w:val="bullet"/>
      <w:lvlText w:val=""/>
      <w:lvlJc w:val="left"/>
      <w:pPr>
        <w:ind w:left="6910" w:hanging="360"/>
      </w:pPr>
      <w:rPr>
        <w:rFonts w:ascii="Wingdings" w:hAnsi="Wingdings" w:hint="default"/>
      </w:rPr>
    </w:lvl>
  </w:abstractNum>
  <w:num w:numId="1" w16cid:durableId="1423528378">
    <w:abstractNumId w:val="9"/>
  </w:num>
  <w:num w:numId="2" w16cid:durableId="18051393">
    <w:abstractNumId w:val="7"/>
  </w:num>
  <w:num w:numId="3" w16cid:durableId="1926843861">
    <w:abstractNumId w:val="6"/>
  </w:num>
  <w:num w:numId="4" w16cid:durableId="1897472699">
    <w:abstractNumId w:val="5"/>
  </w:num>
  <w:num w:numId="5" w16cid:durableId="60711598">
    <w:abstractNumId w:val="4"/>
  </w:num>
  <w:num w:numId="6" w16cid:durableId="1623731577">
    <w:abstractNumId w:val="8"/>
  </w:num>
  <w:num w:numId="7" w16cid:durableId="1108739252">
    <w:abstractNumId w:val="3"/>
  </w:num>
  <w:num w:numId="8" w16cid:durableId="100226586">
    <w:abstractNumId w:val="2"/>
  </w:num>
  <w:num w:numId="9" w16cid:durableId="1966420485">
    <w:abstractNumId w:val="1"/>
  </w:num>
  <w:num w:numId="10" w16cid:durableId="783308895">
    <w:abstractNumId w:val="0"/>
  </w:num>
  <w:num w:numId="11" w16cid:durableId="142047065">
    <w:abstractNumId w:val="10"/>
  </w:num>
  <w:num w:numId="12" w16cid:durableId="1804226845">
    <w:abstractNumId w:val="14"/>
  </w:num>
  <w:num w:numId="13" w16cid:durableId="1303541205">
    <w:abstractNumId w:val="12"/>
  </w:num>
  <w:num w:numId="14" w16cid:durableId="1410156840">
    <w:abstractNumId w:val="16"/>
  </w:num>
  <w:num w:numId="15" w16cid:durableId="1024750566">
    <w:abstractNumId w:val="11"/>
  </w:num>
  <w:num w:numId="16" w16cid:durableId="1864662515">
    <w:abstractNumId w:val="13"/>
  </w:num>
  <w:num w:numId="17" w16cid:durableId="145078321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1iKlgFI4WdHH4gIXPRMvW8Bxmzo77cbxNJELudT8gXWec3YDImNl6xCSRYPOGysy/Hh92yGCxs0Mt5kzjBsCbA==" w:salt="N3/fBuJfUOePGWUpdH8ZXw=="/>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173"/>
    <w:rsid w:val="000006E7"/>
    <w:rsid w:val="000009C3"/>
    <w:rsid w:val="000010DC"/>
    <w:rsid w:val="00002BB3"/>
    <w:rsid w:val="0000434B"/>
    <w:rsid w:val="00005757"/>
    <w:rsid w:val="000070A0"/>
    <w:rsid w:val="00007B83"/>
    <w:rsid w:val="0001066D"/>
    <w:rsid w:val="00011B4C"/>
    <w:rsid w:val="00011CAB"/>
    <w:rsid w:val="000124FF"/>
    <w:rsid w:val="00014619"/>
    <w:rsid w:val="000152DB"/>
    <w:rsid w:val="00016099"/>
    <w:rsid w:val="000169CE"/>
    <w:rsid w:val="00017D0E"/>
    <w:rsid w:val="00020842"/>
    <w:rsid w:val="00024734"/>
    <w:rsid w:val="0002538B"/>
    <w:rsid w:val="000255BE"/>
    <w:rsid w:val="00026232"/>
    <w:rsid w:val="0002763D"/>
    <w:rsid w:val="0002787C"/>
    <w:rsid w:val="000306FD"/>
    <w:rsid w:val="000326DC"/>
    <w:rsid w:val="0003277A"/>
    <w:rsid w:val="000330BA"/>
    <w:rsid w:val="000355CB"/>
    <w:rsid w:val="000356E6"/>
    <w:rsid w:val="000363B3"/>
    <w:rsid w:val="000375F4"/>
    <w:rsid w:val="00037D31"/>
    <w:rsid w:val="0004069A"/>
    <w:rsid w:val="00041FA7"/>
    <w:rsid w:val="00042EB5"/>
    <w:rsid w:val="00043B48"/>
    <w:rsid w:val="000445D2"/>
    <w:rsid w:val="000446C6"/>
    <w:rsid w:val="00045CA9"/>
    <w:rsid w:val="00047092"/>
    <w:rsid w:val="00047B2C"/>
    <w:rsid w:val="00052E35"/>
    <w:rsid w:val="00053AB4"/>
    <w:rsid w:val="00054AD9"/>
    <w:rsid w:val="00056F91"/>
    <w:rsid w:val="0005774B"/>
    <w:rsid w:val="00057952"/>
    <w:rsid w:val="00062497"/>
    <w:rsid w:val="00062C2E"/>
    <w:rsid w:val="00064801"/>
    <w:rsid w:val="00066CF2"/>
    <w:rsid w:val="000732ED"/>
    <w:rsid w:val="00073778"/>
    <w:rsid w:val="000749DB"/>
    <w:rsid w:val="0007570F"/>
    <w:rsid w:val="0007650D"/>
    <w:rsid w:val="00076733"/>
    <w:rsid w:val="00081946"/>
    <w:rsid w:val="00084D2D"/>
    <w:rsid w:val="000874B8"/>
    <w:rsid w:val="00087D2B"/>
    <w:rsid w:val="00087F88"/>
    <w:rsid w:val="000904D3"/>
    <w:rsid w:val="00090CDA"/>
    <w:rsid w:val="0009247C"/>
    <w:rsid w:val="0009649C"/>
    <w:rsid w:val="00097818"/>
    <w:rsid w:val="00097AEB"/>
    <w:rsid w:val="000A15E5"/>
    <w:rsid w:val="000A1C47"/>
    <w:rsid w:val="000A282B"/>
    <w:rsid w:val="000A44DF"/>
    <w:rsid w:val="000A52B6"/>
    <w:rsid w:val="000A5512"/>
    <w:rsid w:val="000A63BB"/>
    <w:rsid w:val="000A7100"/>
    <w:rsid w:val="000B140C"/>
    <w:rsid w:val="000B650E"/>
    <w:rsid w:val="000C0797"/>
    <w:rsid w:val="000C08AD"/>
    <w:rsid w:val="000C0BD1"/>
    <w:rsid w:val="000C1301"/>
    <w:rsid w:val="000C352F"/>
    <w:rsid w:val="000C40EB"/>
    <w:rsid w:val="000C552B"/>
    <w:rsid w:val="000C5B3C"/>
    <w:rsid w:val="000C64FB"/>
    <w:rsid w:val="000C7C14"/>
    <w:rsid w:val="000C7E77"/>
    <w:rsid w:val="000D1240"/>
    <w:rsid w:val="000D3ABB"/>
    <w:rsid w:val="000D460F"/>
    <w:rsid w:val="000D7235"/>
    <w:rsid w:val="000E0872"/>
    <w:rsid w:val="000E0B8B"/>
    <w:rsid w:val="000E22B4"/>
    <w:rsid w:val="000E248F"/>
    <w:rsid w:val="000E2D08"/>
    <w:rsid w:val="000E3026"/>
    <w:rsid w:val="000E3288"/>
    <w:rsid w:val="000E39AF"/>
    <w:rsid w:val="000E5428"/>
    <w:rsid w:val="000E5FC0"/>
    <w:rsid w:val="000E6F73"/>
    <w:rsid w:val="000E74A3"/>
    <w:rsid w:val="000E7862"/>
    <w:rsid w:val="000F1591"/>
    <w:rsid w:val="000F25B6"/>
    <w:rsid w:val="000F2804"/>
    <w:rsid w:val="000F2F6D"/>
    <w:rsid w:val="000F4222"/>
    <w:rsid w:val="000F696D"/>
    <w:rsid w:val="000F77D8"/>
    <w:rsid w:val="000F7B76"/>
    <w:rsid w:val="00101584"/>
    <w:rsid w:val="00101ED5"/>
    <w:rsid w:val="0010344C"/>
    <w:rsid w:val="00103DC9"/>
    <w:rsid w:val="00107CDA"/>
    <w:rsid w:val="00110DE8"/>
    <w:rsid w:val="00110EAB"/>
    <w:rsid w:val="00112129"/>
    <w:rsid w:val="00112C05"/>
    <w:rsid w:val="00112F47"/>
    <w:rsid w:val="00113412"/>
    <w:rsid w:val="00113F47"/>
    <w:rsid w:val="00117164"/>
    <w:rsid w:val="00120351"/>
    <w:rsid w:val="00120A02"/>
    <w:rsid w:val="00120E70"/>
    <w:rsid w:val="00122761"/>
    <w:rsid w:val="00122952"/>
    <w:rsid w:val="00124FD9"/>
    <w:rsid w:val="00126F39"/>
    <w:rsid w:val="00127A72"/>
    <w:rsid w:val="00132403"/>
    <w:rsid w:val="001324C8"/>
    <w:rsid w:val="001326AF"/>
    <w:rsid w:val="001328B0"/>
    <w:rsid w:val="00132D36"/>
    <w:rsid w:val="001351B8"/>
    <w:rsid w:val="00137E10"/>
    <w:rsid w:val="001418E8"/>
    <w:rsid w:val="001420D5"/>
    <w:rsid w:val="001421F1"/>
    <w:rsid w:val="00143261"/>
    <w:rsid w:val="001443E7"/>
    <w:rsid w:val="001453B9"/>
    <w:rsid w:val="00145A49"/>
    <w:rsid w:val="001461A9"/>
    <w:rsid w:val="00146B5D"/>
    <w:rsid w:val="0015061E"/>
    <w:rsid w:val="001514FE"/>
    <w:rsid w:val="0015235F"/>
    <w:rsid w:val="001537B4"/>
    <w:rsid w:val="001548DC"/>
    <w:rsid w:val="0015508C"/>
    <w:rsid w:val="00161BE0"/>
    <w:rsid w:val="001633E5"/>
    <w:rsid w:val="00164283"/>
    <w:rsid w:val="00167C79"/>
    <w:rsid w:val="00170428"/>
    <w:rsid w:val="0017098D"/>
    <w:rsid w:val="001716B5"/>
    <w:rsid w:val="0017269F"/>
    <w:rsid w:val="001767BB"/>
    <w:rsid w:val="00176CDB"/>
    <w:rsid w:val="001770FB"/>
    <w:rsid w:val="00181757"/>
    <w:rsid w:val="00181D53"/>
    <w:rsid w:val="00183B6D"/>
    <w:rsid w:val="00183E85"/>
    <w:rsid w:val="001844A4"/>
    <w:rsid w:val="00184E2C"/>
    <w:rsid w:val="00184ECF"/>
    <w:rsid w:val="00185C85"/>
    <w:rsid w:val="001860E4"/>
    <w:rsid w:val="00186B8D"/>
    <w:rsid w:val="00186DA5"/>
    <w:rsid w:val="001878E3"/>
    <w:rsid w:val="00190103"/>
    <w:rsid w:val="00190591"/>
    <w:rsid w:val="001925E8"/>
    <w:rsid w:val="00192C46"/>
    <w:rsid w:val="00193E63"/>
    <w:rsid w:val="00193FA5"/>
    <w:rsid w:val="00194735"/>
    <w:rsid w:val="001961AC"/>
    <w:rsid w:val="0019767A"/>
    <w:rsid w:val="001A1435"/>
    <w:rsid w:val="001A1658"/>
    <w:rsid w:val="001A4E9B"/>
    <w:rsid w:val="001A6C73"/>
    <w:rsid w:val="001A703B"/>
    <w:rsid w:val="001A7449"/>
    <w:rsid w:val="001A74A3"/>
    <w:rsid w:val="001A768B"/>
    <w:rsid w:val="001B1704"/>
    <w:rsid w:val="001B1CB1"/>
    <w:rsid w:val="001B3976"/>
    <w:rsid w:val="001B487E"/>
    <w:rsid w:val="001B5015"/>
    <w:rsid w:val="001B6228"/>
    <w:rsid w:val="001B7481"/>
    <w:rsid w:val="001B767D"/>
    <w:rsid w:val="001C03C2"/>
    <w:rsid w:val="001C05B3"/>
    <w:rsid w:val="001C26C9"/>
    <w:rsid w:val="001C2B74"/>
    <w:rsid w:val="001C2EC4"/>
    <w:rsid w:val="001C30FA"/>
    <w:rsid w:val="001C323B"/>
    <w:rsid w:val="001C417D"/>
    <w:rsid w:val="001C54DE"/>
    <w:rsid w:val="001C5BE2"/>
    <w:rsid w:val="001C5D0D"/>
    <w:rsid w:val="001C70E6"/>
    <w:rsid w:val="001D08C5"/>
    <w:rsid w:val="001D14CE"/>
    <w:rsid w:val="001D1871"/>
    <w:rsid w:val="001D1C07"/>
    <w:rsid w:val="001D37DE"/>
    <w:rsid w:val="001D42E2"/>
    <w:rsid w:val="001D4733"/>
    <w:rsid w:val="001D500E"/>
    <w:rsid w:val="001D5A8F"/>
    <w:rsid w:val="001E01B6"/>
    <w:rsid w:val="001E380E"/>
    <w:rsid w:val="001E3858"/>
    <w:rsid w:val="001E3B71"/>
    <w:rsid w:val="001E6837"/>
    <w:rsid w:val="001F0E9B"/>
    <w:rsid w:val="001F17FB"/>
    <w:rsid w:val="001F21EF"/>
    <w:rsid w:val="001F4C3D"/>
    <w:rsid w:val="001F4DD7"/>
    <w:rsid w:val="001F56E3"/>
    <w:rsid w:val="001F649E"/>
    <w:rsid w:val="001F651D"/>
    <w:rsid w:val="00200D55"/>
    <w:rsid w:val="002015C7"/>
    <w:rsid w:val="00202D68"/>
    <w:rsid w:val="002038E3"/>
    <w:rsid w:val="00203EEE"/>
    <w:rsid w:val="00205AE2"/>
    <w:rsid w:val="00205DD0"/>
    <w:rsid w:val="00206A64"/>
    <w:rsid w:val="002079FD"/>
    <w:rsid w:val="002120B9"/>
    <w:rsid w:val="002141F2"/>
    <w:rsid w:val="00214546"/>
    <w:rsid w:val="00215143"/>
    <w:rsid w:val="0021520C"/>
    <w:rsid w:val="00215F6F"/>
    <w:rsid w:val="00217371"/>
    <w:rsid w:val="0022497A"/>
    <w:rsid w:val="00226D96"/>
    <w:rsid w:val="00227600"/>
    <w:rsid w:val="00232CC8"/>
    <w:rsid w:val="00233821"/>
    <w:rsid w:val="00233EB1"/>
    <w:rsid w:val="00234AB7"/>
    <w:rsid w:val="00234EA4"/>
    <w:rsid w:val="00241AB9"/>
    <w:rsid w:val="002432F5"/>
    <w:rsid w:val="002455A7"/>
    <w:rsid w:val="0024586A"/>
    <w:rsid w:val="0024704D"/>
    <w:rsid w:val="00250051"/>
    <w:rsid w:val="00251B1E"/>
    <w:rsid w:val="002539C2"/>
    <w:rsid w:val="00255B4E"/>
    <w:rsid w:val="00257B49"/>
    <w:rsid w:val="00260FFA"/>
    <w:rsid w:val="00261BD2"/>
    <w:rsid w:val="00262076"/>
    <w:rsid w:val="002623D6"/>
    <w:rsid w:val="00262831"/>
    <w:rsid w:val="00262AE5"/>
    <w:rsid w:val="00263250"/>
    <w:rsid w:val="00263499"/>
    <w:rsid w:val="0026375E"/>
    <w:rsid w:val="002650E6"/>
    <w:rsid w:val="002655C0"/>
    <w:rsid w:val="002655E7"/>
    <w:rsid w:val="00266B12"/>
    <w:rsid w:val="002679BA"/>
    <w:rsid w:val="00271E82"/>
    <w:rsid w:val="002722DB"/>
    <w:rsid w:val="0027414F"/>
    <w:rsid w:val="00274CBC"/>
    <w:rsid w:val="00274D67"/>
    <w:rsid w:val="002774D6"/>
    <w:rsid w:val="002777C1"/>
    <w:rsid w:val="00281A63"/>
    <w:rsid w:val="00282042"/>
    <w:rsid w:val="00282E5A"/>
    <w:rsid w:val="0028451E"/>
    <w:rsid w:val="002857F0"/>
    <w:rsid w:val="0028648C"/>
    <w:rsid w:val="00286961"/>
    <w:rsid w:val="00286AE8"/>
    <w:rsid w:val="00286AFC"/>
    <w:rsid w:val="0029165C"/>
    <w:rsid w:val="00292A59"/>
    <w:rsid w:val="00292DAA"/>
    <w:rsid w:val="00294A55"/>
    <w:rsid w:val="00295155"/>
    <w:rsid w:val="00296889"/>
    <w:rsid w:val="00297CC1"/>
    <w:rsid w:val="002A1CEF"/>
    <w:rsid w:val="002A1EED"/>
    <w:rsid w:val="002A24F1"/>
    <w:rsid w:val="002A2C60"/>
    <w:rsid w:val="002A46E4"/>
    <w:rsid w:val="002A4A41"/>
    <w:rsid w:val="002A4BA6"/>
    <w:rsid w:val="002A52C5"/>
    <w:rsid w:val="002A6182"/>
    <w:rsid w:val="002B2A7F"/>
    <w:rsid w:val="002B4055"/>
    <w:rsid w:val="002B480B"/>
    <w:rsid w:val="002B4E47"/>
    <w:rsid w:val="002B644B"/>
    <w:rsid w:val="002B73C9"/>
    <w:rsid w:val="002B7558"/>
    <w:rsid w:val="002B76A5"/>
    <w:rsid w:val="002C3DD5"/>
    <w:rsid w:val="002C62AE"/>
    <w:rsid w:val="002C70D8"/>
    <w:rsid w:val="002C729C"/>
    <w:rsid w:val="002C78F2"/>
    <w:rsid w:val="002D193C"/>
    <w:rsid w:val="002D21DE"/>
    <w:rsid w:val="002D3953"/>
    <w:rsid w:val="002D5AB5"/>
    <w:rsid w:val="002D6190"/>
    <w:rsid w:val="002D61B4"/>
    <w:rsid w:val="002D7997"/>
    <w:rsid w:val="002E0C09"/>
    <w:rsid w:val="002E1813"/>
    <w:rsid w:val="002E2601"/>
    <w:rsid w:val="002E4B48"/>
    <w:rsid w:val="002E5CDD"/>
    <w:rsid w:val="002E7104"/>
    <w:rsid w:val="002E7D0E"/>
    <w:rsid w:val="002F0D4C"/>
    <w:rsid w:val="002F2771"/>
    <w:rsid w:val="002F3198"/>
    <w:rsid w:val="002F4972"/>
    <w:rsid w:val="002F5189"/>
    <w:rsid w:val="002F5198"/>
    <w:rsid w:val="002F6A7D"/>
    <w:rsid w:val="002F7A5A"/>
    <w:rsid w:val="002F7BCF"/>
    <w:rsid w:val="003013AF"/>
    <w:rsid w:val="0030170A"/>
    <w:rsid w:val="00301DD7"/>
    <w:rsid w:val="003038FC"/>
    <w:rsid w:val="00303CF0"/>
    <w:rsid w:val="003053FE"/>
    <w:rsid w:val="00305D80"/>
    <w:rsid w:val="00307803"/>
    <w:rsid w:val="003078C1"/>
    <w:rsid w:val="003078C7"/>
    <w:rsid w:val="003102D9"/>
    <w:rsid w:val="00311DBE"/>
    <w:rsid w:val="003122AC"/>
    <w:rsid w:val="003175B2"/>
    <w:rsid w:val="00320686"/>
    <w:rsid w:val="0032118F"/>
    <w:rsid w:val="003239E3"/>
    <w:rsid w:val="00323E5A"/>
    <w:rsid w:val="003253B9"/>
    <w:rsid w:val="00327382"/>
    <w:rsid w:val="003276AA"/>
    <w:rsid w:val="00327EEE"/>
    <w:rsid w:val="00331827"/>
    <w:rsid w:val="00331E67"/>
    <w:rsid w:val="00332142"/>
    <w:rsid w:val="00332A11"/>
    <w:rsid w:val="00332F6E"/>
    <w:rsid w:val="003335DA"/>
    <w:rsid w:val="0033384F"/>
    <w:rsid w:val="00335135"/>
    <w:rsid w:val="0033677D"/>
    <w:rsid w:val="00337301"/>
    <w:rsid w:val="003375F9"/>
    <w:rsid w:val="00337B6E"/>
    <w:rsid w:val="00341EF6"/>
    <w:rsid w:val="00341FB5"/>
    <w:rsid w:val="0034281F"/>
    <w:rsid w:val="003440C2"/>
    <w:rsid w:val="003442D9"/>
    <w:rsid w:val="003447D3"/>
    <w:rsid w:val="00345053"/>
    <w:rsid w:val="0034582D"/>
    <w:rsid w:val="00345B79"/>
    <w:rsid w:val="003478D1"/>
    <w:rsid w:val="00351C6D"/>
    <w:rsid w:val="003533EA"/>
    <w:rsid w:val="00353B37"/>
    <w:rsid w:val="0035429C"/>
    <w:rsid w:val="0035472B"/>
    <w:rsid w:val="00356393"/>
    <w:rsid w:val="00356579"/>
    <w:rsid w:val="0035711D"/>
    <w:rsid w:val="003573A0"/>
    <w:rsid w:val="00357FC7"/>
    <w:rsid w:val="003607CE"/>
    <w:rsid w:val="003609D4"/>
    <w:rsid w:val="0036117A"/>
    <w:rsid w:val="00362F38"/>
    <w:rsid w:val="00363E1D"/>
    <w:rsid w:val="00366983"/>
    <w:rsid w:val="00367D8D"/>
    <w:rsid w:val="0037097D"/>
    <w:rsid w:val="00371637"/>
    <w:rsid w:val="00371A5D"/>
    <w:rsid w:val="003723D6"/>
    <w:rsid w:val="00372639"/>
    <w:rsid w:val="0037355C"/>
    <w:rsid w:val="00375A5E"/>
    <w:rsid w:val="00376E68"/>
    <w:rsid w:val="00377628"/>
    <w:rsid w:val="00377CD8"/>
    <w:rsid w:val="003803B9"/>
    <w:rsid w:val="003803D2"/>
    <w:rsid w:val="0038169D"/>
    <w:rsid w:val="003837CD"/>
    <w:rsid w:val="00383F52"/>
    <w:rsid w:val="003849E0"/>
    <w:rsid w:val="0038583A"/>
    <w:rsid w:val="00385C8C"/>
    <w:rsid w:val="00387836"/>
    <w:rsid w:val="00391D81"/>
    <w:rsid w:val="003929B8"/>
    <w:rsid w:val="003936F4"/>
    <w:rsid w:val="00394930"/>
    <w:rsid w:val="00395A2A"/>
    <w:rsid w:val="00395D17"/>
    <w:rsid w:val="00396AD8"/>
    <w:rsid w:val="003978AD"/>
    <w:rsid w:val="00397E57"/>
    <w:rsid w:val="003A07F2"/>
    <w:rsid w:val="003A1863"/>
    <w:rsid w:val="003A2536"/>
    <w:rsid w:val="003A50D7"/>
    <w:rsid w:val="003A52CB"/>
    <w:rsid w:val="003B013B"/>
    <w:rsid w:val="003B4506"/>
    <w:rsid w:val="003B4AB1"/>
    <w:rsid w:val="003B507C"/>
    <w:rsid w:val="003B5B74"/>
    <w:rsid w:val="003B6761"/>
    <w:rsid w:val="003B78B5"/>
    <w:rsid w:val="003C08C3"/>
    <w:rsid w:val="003C1E90"/>
    <w:rsid w:val="003C21B4"/>
    <w:rsid w:val="003C47D5"/>
    <w:rsid w:val="003D1BA5"/>
    <w:rsid w:val="003D4420"/>
    <w:rsid w:val="003D5AAC"/>
    <w:rsid w:val="003D6DF2"/>
    <w:rsid w:val="003D749B"/>
    <w:rsid w:val="003E030E"/>
    <w:rsid w:val="003E2F31"/>
    <w:rsid w:val="003E34A0"/>
    <w:rsid w:val="003E3D0F"/>
    <w:rsid w:val="003F0419"/>
    <w:rsid w:val="003F2650"/>
    <w:rsid w:val="003F33CF"/>
    <w:rsid w:val="003F3F61"/>
    <w:rsid w:val="003F42F8"/>
    <w:rsid w:val="003F4F35"/>
    <w:rsid w:val="003F5835"/>
    <w:rsid w:val="003F5F0D"/>
    <w:rsid w:val="00400130"/>
    <w:rsid w:val="004019D0"/>
    <w:rsid w:val="004021CA"/>
    <w:rsid w:val="00402931"/>
    <w:rsid w:val="00402E85"/>
    <w:rsid w:val="004034C9"/>
    <w:rsid w:val="004054EA"/>
    <w:rsid w:val="004061C6"/>
    <w:rsid w:val="00407038"/>
    <w:rsid w:val="004108BE"/>
    <w:rsid w:val="0041149E"/>
    <w:rsid w:val="00412351"/>
    <w:rsid w:val="00412F05"/>
    <w:rsid w:val="00413DAF"/>
    <w:rsid w:val="00413F09"/>
    <w:rsid w:val="0041559A"/>
    <w:rsid w:val="0041572C"/>
    <w:rsid w:val="00415B49"/>
    <w:rsid w:val="00415FB1"/>
    <w:rsid w:val="004161C7"/>
    <w:rsid w:val="00416253"/>
    <w:rsid w:val="00417497"/>
    <w:rsid w:val="00417518"/>
    <w:rsid w:val="004201C5"/>
    <w:rsid w:val="00420D97"/>
    <w:rsid w:val="0042130A"/>
    <w:rsid w:val="004244FF"/>
    <w:rsid w:val="004252A3"/>
    <w:rsid w:val="0042580A"/>
    <w:rsid w:val="00430E4C"/>
    <w:rsid w:val="0043367E"/>
    <w:rsid w:val="00433BF5"/>
    <w:rsid w:val="00433DAA"/>
    <w:rsid w:val="00434051"/>
    <w:rsid w:val="00434F9B"/>
    <w:rsid w:val="004364A6"/>
    <w:rsid w:val="004369A0"/>
    <w:rsid w:val="00436D8B"/>
    <w:rsid w:val="0043747E"/>
    <w:rsid w:val="00440CFD"/>
    <w:rsid w:val="00441FD7"/>
    <w:rsid w:val="00444C00"/>
    <w:rsid w:val="00444DE0"/>
    <w:rsid w:val="00444FE4"/>
    <w:rsid w:val="004458CE"/>
    <w:rsid w:val="00445B59"/>
    <w:rsid w:val="004460B6"/>
    <w:rsid w:val="00447F30"/>
    <w:rsid w:val="004500AF"/>
    <w:rsid w:val="004541DB"/>
    <w:rsid w:val="00455272"/>
    <w:rsid w:val="0046162B"/>
    <w:rsid w:val="004631BF"/>
    <w:rsid w:val="00463660"/>
    <w:rsid w:val="00464546"/>
    <w:rsid w:val="0046561B"/>
    <w:rsid w:val="00465FE1"/>
    <w:rsid w:val="00466593"/>
    <w:rsid w:val="00466F5A"/>
    <w:rsid w:val="004670C4"/>
    <w:rsid w:val="00470FDC"/>
    <w:rsid w:val="004742AB"/>
    <w:rsid w:val="00475605"/>
    <w:rsid w:val="00475623"/>
    <w:rsid w:val="004758DC"/>
    <w:rsid w:val="004758ED"/>
    <w:rsid w:val="004764AD"/>
    <w:rsid w:val="00477F92"/>
    <w:rsid w:val="00480B0B"/>
    <w:rsid w:val="00481214"/>
    <w:rsid w:val="00481355"/>
    <w:rsid w:val="00481D7E"/>
    <w:rsid w:val="00482136"/>
    <w:rsid w:val="00483C1C"/>
    <w:rsid w:val="00484480"/>
    <w:rsid w:val="004847D7"/>
    <w:rsid w:val="00484889"/>
    <w:rsid w:val="0048564A"/>
    <w:rsid w:val="0048770A"/>
    <w:rsid w:val="0049042B"/>
    <w:rsid w:val="004914EC"/>
    <w:rsid w:val="00491BC5"/>
    <w:rsid w:val="00492D8B"/>
    <w:rsid w:val="004930FA"/>
    <w:rsid w:val="004935A7"/>
    <w:rsid w:val="004940CD"/>
    <w:rsid w:val="004944A4"/>
    <w:rsid w:val="00495667"/>
    <w:rsid w:val="00495965"/>
    <w:rsid w:val="004965B0"/>
    <w:rsid w:val="004A0650"/>
    <w:rsid w:val="004A1D9C"/>
    <w:rsid w:val="004A2641"/>
    <w:rsid w:val="004A3225"/>
    <w:rsid w:val="004A3B04"/>
    <w:rsid w:val="004A412B"/>
    <w:rsid w:val="004A47A4"/>
    <w:rsid w:val="004A47AD"/>
    <w:rsid w:val="004A4963"/>
    <w:rsid w:val="004A567C"/>
    <w:rsid w:val="004A5BCC"/>
    <w:rsid w:val="004B05BB"/>
    <w:rsid w:val="004B0B89"/>
    <w:rsid w:val="004B3DD4"/>
    <w:rsid w:val="004B6606"/>
    <w:rsid w:val="004B6939"/>
    <w:rsid w:val="004B7092"/>
    <w:rsid w:val="004B7965"/>
    <w:rsid w:val="004C0061"/>
    <w:rsid w:val="004C0542"/>
    <w:rsid w:val="004C0924"/>
    <w:rsid w:val="004C37B0"/>
    <w:rsid w:val="004C3889"/>
    <w:rsid w:val="004C502B"/>
    <w:rsid w:val="004C622F"/>
    <w:rsid w:val="004C6BD7"/>
    <w:rsid w:val="004C6BF7"/>
    <w:rsid w:val="004C7EA9"/>
    <w:rsid w:val="004D3B3D"/>
    <w:rsid w:val="004D60D0"/>
    <w:rsid w:val="004E28A7"/>
    <w:rsid w:val="004E2B64"/>
    <w:rsid w:val="004E4228"/>
    <w:rsid w:val="004E52FF"/>
    <w:rsid w:val="004E719D"/>
    <w:rsid w:val="004E7D1F"/>
    <w:rsid w:val="004F0907"/>
    <w:rsid w:val="004F0992"/>
    <w:rsid w:val="004F1C08"/>
    <w:rsid w:val="004F200E"/>
    <w:rsid w:val="004F2804"/>
    <w:rsid w:val="004F30A4"/>
    <w:rsid w:val="004F3D32"/>
    <w:rsid w:val="004F5F1A"/>
    <w:rsid w:val="00500287"/>
    <w:rsid w:val="005002CA"/>
    <w:rsid w:val="00500FD0"/>
    <w:rsid w:val="005010A1"/>
    <w:rsid w:val="00501653"/>
    <w:rsid w:val="00501FF6"/>
    <w:rsid w:val="00503DF8"/>
    <w:rsid w:val="0050512F"/>
    <w:rsid w:val="00506FCC"/>
    <w:rsid w:val="0051105B"/>
    <w:rsid w:val="005117FB"/>
    <w:rsid w:val="00511F79"/>
    <w:rsid w:val="0051258A"/>
    <w:rsid w:val="00512604"/>
    <w:rsid w:val="00512BFE"/>
    <w:rsid w:val="00513093"/>
    <w:rsid w:val="00513D31"/>
    <w:rsid w:val="00515396"/>
    <w:rsid w:val="00516DDD"/>
    <w:rsid w:val="00521C95"/>
    <w:rsid w:val="00523526"/>
    <w:rsid w:val="005243CF"/>
    <w:rsid w:val="00524956"/>
    <w:rsid w:val="0052734A"/>
    <w:rsid w:val="0053070C"/>
    <w:rsid w:val="00530C25"/>
    <w:rsid w:val="0053114C"/>
    <w:rsid w:val="00533203"/>
    <w:rsid w:val="00533599"/>
    <w:rsid w:val="00533758"/>
    <w:rsid w:val="00533CAB"/>
    <w:rsid w:val="00533F81"/>
    <w:rsid w:val="00535218"/>
    <w:rsid w:val="0053666F"/>
    <w:rsid w:val="005367F2"/>
    <w:rsid w:val="005404DE"/>
    <w:rsid w:val="00540510"/>
    <w:rsid w:val="005419B6"/>
    <w:rsid w:val="00541C69"/>
    <w:rsid w:val="00543379"/>
    <w:rsid w:val="0054674A"/>
    <w:rsid w:val="00546D3B"/>
    <w:rsid w:val="005479C3"/>
    <w:rsid w:val="00547D87"/>
    <w:rsid w:val="00550C14"/>
    <w:rsid w:val="00552FBB"/>
    <w:rsid w:val="00553485"/>
    <w:rsid w:val="0055492B"/>
    <w:rsid w:val="005552F4"/>
    <w:rsid w:val="0055586D"/>
    <w:rsid w:val="005560F0"/>
    <w:rsid w:val="00556509"/>
    <w:rsid w:val="005619BB"/>
    <w:rsid w:val="005629C6"/>
    <w:rsid w:val="00563F82"/>
    <w:rsid w:val="0056477A"/>
    <w:rsid w:val="00566449"/>
    <w:rsid w:val="0056722D"/>
    <w:rsid w:val="005708E3"/>
    <w:rsid w:val="00570A6A"/>
    <w:rsid w:val="00570BD6"/>
    <w:rsid w:val="00571FEB"/>
    <w:rsid w:val="00573612"/>
    <w:rsid w:val="00573B19"/>
    <w:rsid w:val="00574968"/>
    <w:rsid w:val="00574AC8"/>
    <w:rsid w:val="0057524C"/>
    <w:rsid w:val="0057565D"/>
    <w:rsid w:val="005768BE"/>
    <w:rsid w:val="00576FDB"/>
    <w:rsid w:val="00581553"/>
    <w:rsid w:val="00581ED9"/>
    <w:rsid w:val="00582114"/>
    <w:rsid w:val="00582374"/>
    <w:rsid w:val="00582B22"/>
    <w:rsid w:val="005838C2"/>
    <w:rsid w:val="005849DE"/>
    <w:rsid w:val="00586561"/>
    <w:rsid w:val="00587938"/>
    <w:rsid w:val="00587C6D"/>
    <w:rsid w:val="0059064E"/>
    <w:rsid w:val="00590A42"/>
    <w:rsid w:val="00593F88"/>
    <w:rsid w:val="005A2485"/>
    <w:rsid w:val="005A2784"/>
    <w:rsid w:val="005A388D"/>
    <w:rsid w:val="005A482B"/>
    <w:rsid w:val="005A4937"/>
    <w:rsid w:val="005A6ACA"/>
    <w:rsid w:val="005B0361"/>
    <w:rsid w:val="005B0AD4"/>
    <w:rsid w:val="005B0D6C"/>
    <w:rsid w:val="005B28C8"/>
    <w:rsid w:val="005B32DC"/>
    <w:rsid w:val="005B3758"/>
    <w:rsid w:val="005B3E54"/>
    <w:rsid w:val="005B5A3F"/>
    <w:rsid w:val="005B60C1"/>
    <w:rsid w:val="005B62A8"/>
    <w:rsid w:val="005B6587"/>
    <w:rsid w:val="005C006F"/>
    <w:rsid w:val="005C0B9C"/>
    <w:rsid w:val="005C0E3E"/>
    <w:rsid w:val="005C1EBA"/>
    <w:rsid w:val="005C259F"/>
    <w:rsid w:val="005C29D2"/>
    <w:rsid w:val="005C5B12"/>
    <w:rsid w:val="005C5D78"/>
    <w:rsid w:val="005D2E99"/>
    <w:rsid w:val="005D4243"/>
    <w:rsid w:val="005D65CB"/>
    <w:rsid w:val="005D6A15"/>
    <w:rsid w:val="005D6BB9"/>
    <w:rsid w:val="005D76CB"/>
    <w:rsid w:val="005D7CCD"/>
    <w:rsid w:val="005E03DE"/>
    <w:rsid w:val="005E05E0"/>
    <w:rsid w:val="005E0942"/>
    <w:rsid w:val="005E1948"/>
    <w:rsid w:val="005E1B89"/>
    <w:rsid w:val="005E2539"/>
    <w:rsid w:val="005E5092"/>
    <w:rsid w:val="005E53DF"/>
    <w:rsid w:val="005F003F"/>
    <w:rsid w:val="005F281D"/>
    <w:rsid w:val="005F2A42"/>
    <w:rsid w:val="005F3289"/>
    <w:rsid w:val="005F3A78"/>
    <w:rsid w:val="005F457A"/>
    <w:rsid w:val="005F62C5"/>
    <w:rsid w:val="005F780F"/>
    <w:rsid w:val="005F7EAB"/>
    <w:rsid w:val="006002CB"/>
    <w:rsid w:val="00601948"/>
    <w:rsid w:val="00601FC3"/>
    <w:rsid w:val="00603DF8"/>
    <w:rsid w:val="006075C5"/>
    <w:rsid w:val="00607B25"/>
    <w:rsid w:val="00611C3A"/>
    <w:rsid w:val="00612601"/>
    <w:rsid w:val="00612774"/>
    <w:rsid w:val="00612991"/>
    <w:rsid w:val="00613DBB"/>
    <w:rsid w:val="0061492B"/>
    <w:rsid w:val="00614A08"/>
    <w:rsid w:val="00614ED6"/>
    <w:rsid w:val="006173CB"/>
    <w:rsid w:val="00620391"/>
    <w:rsid w:val="0062072D"/>
    <w:rsid w:val="00620CEB"/>
    <w:rsid w:val="006214A5"/>
    <w:rsid w:val="00621B33"/>
    <w:rsid w:val="006235F2"/>
    <w:rsid w:val="0062541A"/>
    <w:rsid w:val="006257B6"/>
    <w:rsid w:val="00627BFD"/>
    <w:rsid w:val="00627C41"/>
    <w:rsid w:val="00630642"/>
    <w:rsid w:val="00630CD8"/>
    <w:rsid w:val="0063176F"/>
    <w:rsid w:val="0063372C"/>
    <w:rsid w:val="00633D42"/>
    <w:rsid w:val="00634B6F"/>
    <w:rsid w:val="00634D86"/>
    <w:rsid w:val="006368DC"/>
    <w:rsid w:val="00636913"/>
    <w:rsid w:val="00637510"/>
    <w:rsid w:val="00637CC8"/>
    <w:rsid w:val="00640BBF"/>
    <w:rsid w:val="00643953"/>
    <w:rsid w:val="006454DE"/>
    <w:rsid w:val="00646062"/>
    <w:rsid w:val="00646C98"/>
    <w:rsid w:val="00647291"/>
    <w:rsid w:val="006472CD"/>
    <w:rsid w:val="006477DA"/>
    <w:rsid w:val="0065068E"/>
    <w:rsid w:val="00650A16"/>
    <w:rsid w:val="00650C91"/>
    <w:rsid w:val="00651141"/>
    <w:rsid w:val="006517F9"/>
    <w:rsid w:val="00654604"/>
    <w:rsid w:val="0065542A"/>
    <w:rsid w:val="00655656"/>
    <w:rsid w:val="006569B0"/>
    <w:rsid w:val="00656AE7"/>
    <w:rsid w:val="00656F47"/>
    <w:rsid w:val="00661807"/>
    <w:rsid w:val="00661DB9"/>
    <w:rsid w:val="00662406"/>
    <w:rsid w:val="0066564A"/>
    <w:rsid w:val="00666DE8"/>
    <w:rsid w:val="00670523"/>
    <w:rsid w:val="00673DAE"/>
    <w:rsid w:val="00675A30"/>
    <w:rsid w:val="00675D92"/>
    <w:rsid w:val="006776A5"/>
    <w:rsid w:val="00677883"/>
    <w:rsid w:val="0068189E"/>
    <w:rsid w:val="00682882"/>
    <w:rsid w:val="006837C2"/>
    <w:rsid w:val="00683C28"/>
    <w:rsid w:val="0068411B"/>
    <w:rsid w:val="00686596"/>
    <w:rsid w:val="006869F9"/>
    <w:rsid w:val="00686CDB"/>
    <w:rsid w:val="006872EC"/>
    <w:rsid w:val="00690C56"/>
    <w:rsid w:val="00691475"/>
    <w:rsid w:val="00692F9E"/>
    <w:rsid w:val="00695183"/>
    <w:rsid w:val="00695B35"/>
    <w:rsid w:val="006A1A5C"/>
    <w:rsid w:val="006A3B3E"/>
    <w:rsid w:val="006A4C6E"/>
    <w:rsid w:val="006A542B"/>
    <w:rsid w:val="006A63BD"/>
    <w:rsid w:val="006A6615"/>
    <w:rsid w:val="006A7B85"/>
    <w:rsid w:val="006B0B6C"/>
    <w:rsid w:val="006B1D67"/>
    <w:rsid w:val="006B3A52"/>
    <w:rsid w:val="006B4123"/>
    <w:rsid w:val="006B4316"/>
    <w:rsid w:val="006B5342"/>
    <w:rsid w:val="006C0D3C"/>
    <w:rsid w:val="006C1847"/>
    <w:rsid w:val="006C1A0E"/>
    <w:rsid w:val="006C24D2"/>
    <w:rsid w:val="006C31BD"/>
    <w:rsid w:val="006D0830"/>
    <w:rsid w:val="006D20A6"/>
    <w:rsid w:val="006D2583"/>
    <w:rsid w:val="006D2ECC"/>
    <w:rsid w:val="006D323A"/>
    <w:rsid w:val="006D504A"/>
    <w:rsid w:val="006D6B5B"/>
    <w:rsid w:val="006D6F57"/>
    <w:rsid w:val="006E0565"/>
    <w:rsid w:val="006E1294"/>
    <w:rsid w:val="006E2571"/>
    <w:rsid w:val="006E337C"/>
    <w:rsid w:val="006E4657"/>
    <w:rsid w:val="006F0755"/>
    <w:rsid w:val="006F0DC7"/>
    <w:rsid w:val="006F2E4B"/>
    <w:rsid w:val="006F4368"/>
    <w:rsid w:val="006F4B4A"/>
    <w:rsid w:val="006F53D9"/>
    <w:rsid w:val="006F5BEB"/>
    <w:rsid w:val="00700D10"/>
    <w:rsid w:val="00702178"/>
    <w:rsid w:val="00702224"/>
    <w:rsid w:val="00706C9E"/>
    <w:rsid w:val="007079A0"/>
    <w:rsid w:val="00707B7A"/>
    <w:rsid w:val="007103D4"/>
    <w:rsid w:val="0071145C"/>
    <w:rsid w:val="007117B5"/>
    <w:rsid w:val="007139AF"/>
    <w:rsid w:val="007145E6"/>
    <w:rsid w:val="00714A06"/>
    <w:rsid w:val="00714C1D"/>
    <w:rsid w:val="00716B55"/>
    <w:rsid w:val="0071750A"/>
    <w:rsid w:val="00717C88"/>
    <w:rsid w:val="00717E47"/>
    <w:rsid w:val="0072353D"/>
    <w:rsid w:val="00723F21"/>
    <w:rsid w:val="00725727"/>
    <w:rsid w:val="00726369"/>
    <w:rsid w:val="007264BA"/>
    <w:rsid w:val="00730418"/>
    <w:rsid w:val="007308AD"/>
    <w:rsid w:val="00730D58"/>
    <w:rsid w:val="0073324A"/>
    <w:rsid w:val="007339DD"/>
    <w:rsid w:val="00734150"/>
    <w:rsid w:val="0073440C"/>
    <w:rsid w:val="00737D21"/>
    <w:rsid w:val="007416D0"/>
    <w:rsid w:val="00745340"/>
    <w:rsid w:val="007459C3"/>
    <w:rsid w:val="00746120"/>
    <w:rsid w:val="00746516"/>
    <w:rsid w:val="00747B39"/>
    <w:rsid w:val="00750CC8"/>
    <w:rsid w:val="00750E26"/>
    <w:rsid w:val="007511E1"/>
    <w:rsid w:val="007514F8"/>
    <w:rsid w:val="00751DA3"/>
    <w:rsid w:val="00751E98"/>
    <w:rsid w:val="0075263E"/>
    <w:rsid w:val="00753091"/>
    <w:rsid w:val="00753ECC"/>
    <w:rsid w:val="00754758"/>
    <w:rsid w:val="007577C7"/>
    <w:rsid w:val="007605D6"/>
    <w:rsid w:val="00760BF3"/>
    <w:rsid w:val="0076107E"/>
    <w:rsid w:val="007611E7"/>
    <w:rsid w:val="00761B41"/>
    <w:rsid w:val="00764C93"/>
    <w:rsid w:val="0076578B"/>
    <w:rsid w:val="00766559"/>
    <w:rsid w:val="007666ED"/>
    <w:rsid w:val="00766A11"/>
    <w:rsid w:val="00766DA1"/>
    <w:rsid w:val="007706BF"/>
    <w:rsid w:val="007714A9"/>
    <w:rsid w:val="007728B2"/>
    <w:rsid w:val="007738BC"/>
    <w:rsid w:val="00774572"/>
    <w:rsid w:val="007745BC"/>
    <w:rsid w:val="00774789"/>
    <w:rsid w:val="00775982"/>
    <w:rsid w:val="007773FF"/>
    <w:rsid w:val="007804F0"/>
    <w:rsid w:val="00780BFF"/>
    <w:rsid w:val="0078196E"/>
    <w:rsid w:val="007824B5"/>
    <w:rsid w:val="00782785"/>
    <w:rsid w:val="007829AA"/>
    <w:rsid w:val="00783429"/>
    <w:rsid w:val="0078403B"/>
    <w:rsid w:val="00784CBC"/>
    <w:rsid w:val="00786731"/>
    <w:rsid w:val="00787A66"/>
    <w:rsid w:val="00791E8F"/>
    <w:rsid w:val="00793117"/>
    <w:rsid w:val="007956C8"/>
    <w:rsid w:val="00795A1D"/>
    <w:rsid w:val="007A0415"/>
    <w:rsid w:val="007A0491"/>
    <w:rsid w:val="007A2BF9"/>
    <w:rsid w:val="007A3763"/>
    <w:rsid w:val="007A45AD"/>
    <w:rsid w:val="007B19B8"/>
    <w:rsid w:val="007B4717"/>
    <w:rsid w:val="007B57E7"/>
    <w:rsid w:val="007C0562"/>
    <w:rsid w:val="007C0D1F"/>
    <w:rsid w:val="007C1262"/>
    <w:rsid w:val="007D204D"/>
    <w:rsid w:val="007D342D"/>
    <w:rsid w:val="007D4E63"/>
    <w:rsid w:val="007D5D17"/>
    <w:rsid w:val="007E02B7"/>
    <w:rsid w:val="007E367F"/>
    <w:rsid w:val="007E4067"/>
    <w:rsid w:val="007E438D"/>
    <w:rsid w:val="007E590D"/>
    <w:rsid w:val="007E5C6D"/>
    <w:rsid w:val="007E6B55"/>
    <w:rsid w:val="007E6D87"/>
    <w:rsid w:val="007E6DB8"/>
    <w:rsid w:val="007E6EBD"/>
    <w:rsid w:val="007E76AE"/>
    <w:rsid w:val="007F00A2"/>
    <w:rsid w:val="007F0164"/>
    <w:rsid w:val="007F2561"/>
    <w:rsid w:val="007F25D8"/>
    <w:rsid w:val="007F2E15"/>
    <w:rsid w:val="007F3ABB"/>
    <w:rsid w:val="007F3BED"/>
    <w:rsid w:val="007F5E9F"/>
    <w:rsid w:val="007F6584"/>
    <w:rsid w:val="007F69AC"/>
    <w:rsid w:val="007F7946"/>
    <w:rsid w:val="00800245"/>
    <w:rsid w:val="00800986"/>
    <w:rsid w:val="00800A63"/>
    <w:rsid w:val="00802C19"/>
    <w:rsid w:val="00803057"/>
    <w:rsid w:val="0080493A"/>
    <w:rsid w:val="00804979"/>
    <w:rsid w:val="00805C4E"/>
    <w:rsid w:val="008062D6"/>
    <w:rsid w:val="00806466"/>
    <w:rsid w:val="00807CC1"/>
    <w:rsid w:val="00810290"/>
    <w:rsid w:val="008109C6"/>
    <w:rsid w:val="0081158F"/>
    <w:rsid w:val="00815EC5"/>
    <w:rsid w:val="008163B6"/>
    <w:rsid w:val="008167CC"/>
    <w:rsid w:val="008169D6"/>
    <w:rsid w:val="008172B3"/>
    <w:rsid w:val="00825F4C"/>
    <w:rsid w:val="008267DB"/>
    <w:rsid w:val="0082684A"/>
    <w:rsid w:val="00826D51"/>
    <w:rsid w:val="00832987"/>
    <w:rsid w:val="00833BE2"/>
    <w:rsid w:val="00833C23"/>
    <w:rsid w:val="0083438A"/>
    <w:rsid w:val="00837773"/>
    <w:rsid w:val="00840B50"/>
    <w:rsid w:val="00841DAE"/>
    <w:rsid w:val="00842561"/>
    <w:rsid w:val="008441E1"/>
    <w:rsid w:val="00846926"/>
    <w:rsid w:val="00846A8A"/>
    <w:rsid w:val="00851913"/>
    <w:rsid w:val="008532FD"/>
    <w:rsid w:val="00854DF8"/>
    <w:rsid w:val="0085718A"/>
    <w:rsid w:val="00857C6C"/>
    <w:rsid w:val="00857F11"/>
    <w:rsid w:val="008602CE"/>
    <w:rsid w:val="008604E8"/>
    <w:rsid w:val="00861E18"/>
    <w:rsid w:val="0086218A"/>
    <w:rsid w:val="0086271F"/>
    <w:rsid w:val="008628ED"/>
    <w:rsid w:val="00862CEF"/>
    <w:rsid w:val="00862F5D"/>
    <w:rsid w:val="00863865"/>
    <w:rsid w:val="00865025"/>
    <w:rsid w:val="00865965"/>
    <w:rsid w:val="008668EE"/>
    <w:rsid w:val="00867F38"/>
    <w:rsid w:val="00870591"/>
    <w:rsid w:val="00870F2D"/>
    <w:rsid w:val="00871F8A"/>
    <w:rsid w:val="00874AD2"/>
    <w:rsid w:val="00874DBD"/>
    <w:rsid w:val="00874E27"/>
    <w:rsid w:val="008760AE"/>
    <w:rsid w:val="00876B25"/>
    <w:rsid w:val="00877025"/>
    <w:rsid w:val="0087745B"/>
    <w:rsid w:val="00880B6D"/>
    <w:rsid w:val="00880D92"/>
    <w:rsid w:val="008819AF"/>
    <w:rsid w:val="00882E6F"/>
    <w:rsid w:val="00883CCE"/>
    <w:rsid w:val="00885D06"/>
    <w:rsid w:val="00885EC2"/>
    <w:rsid w:val="00886761"/>
    <w:rsid w:val="00887552"/>
    <w:rsid w:val="00887EA3"/>
    <w:rsid w:val="00890111"/>
    <w:rsid w:val="00890752"/>
    <w:rsid w:val="00890C7E"/>
    <w:rsid w:val="00892095"/>
    <w:rsid w:val="00893CC2"/>
    <w:rsid w:val="00894378"/>
    <w:rsid w:val="00895A27"/>
    <w:rsid w:val="0089656B"/>
    <w:rsid w:val="00897A66"/>
    <w:rsid w:val="008A0CEA"/>
    <w:rsid w:val="008A4970"/>
    <w:rsid w:val="008A5007"/>
    <w:rsid w:val="008A66C5"/>
    <w:rsid w:val="008A6AD4"/>
    <w:rsid w:val="008B229A"/>
    <w:rsid w:val="008B42F2"/>
    <w:rsid w:val="008B44B0"/>
    <w:rsid w:val="008B4846"/>
    <w:rsid w:val="008B4EC3"/>
    <w:rsid w:val="008B647E"/>
    <w:rsid w:val="008B74E8"/>
    <w:rsid w:val="008B7FF9"/>
    <w:rsid w:val="008C381B"/>
    <w:rsid w:val="008C3985"/>
    <w:rsid w:val="008C398D"/>
    <w:rsid w:val="008C4913"/>
    <w:rsid w:val="008C4E94"/>
    <w:rsid w:val="008C63D7"/>
    <w:rsid w:val="008C694F"/>
    <w:rsid w:val="008C79F1"/>
    <w:rsid w:val="008C7D4D"/>
    <w:rsid w:val="008D02C3"/>
    <w:rsid w:val="008D1710"/>
    <w:rsid w:val="008D2F49"/>
    <w:rsid w:val="008D513F"/>
    <w:rsid w:val="008D74C8"/>
    <w:rsid w:val="008D7B6D"/>
    <w:rsid w:val="008E3CA5"/>
    <w:rsid w:val="008E3E40"/>
    <w:rsid w:val="008E7C49"/>
    <w:rsid w:val="008F10FA"/>
    <w:rsid w:val="008F1572"/>
    <w:rsid w:val="008F2225"/>
    <w:rsid w:val="008F2691"/>
    <w:rsid w:val="008F2BC4"/>
    <w:rsid w:val="008F3046"/>
    <w:rsid w:val="008F3530"/>
    <w:rsid w:val="008F3949"/>
    <w:rsid w:val="008F3F52"/>
    <w:rsid w:val="008F4BC5"/>
    <w:rsid w:val="008F539F"/>
    <w:rsid w:val="008F6F72"/>
    <w:rsid w:val="008F7755"/>
    <w:rsid w:val="009021F4"/>
    <w:rsid w:val="0090283F"/>
    <w:rsid w:val="00902A19"/>
    <w:rsid w:val="009038F1"/>
    <w:rsid w:val="00903E5B"/>
    <w:rsid w:val="00903E92"/>
    <w:rsid w:val="0090523F"/>
    <w:rsid w:val="00906718"/>
    <w:rsid w:val="00906A48"/>
    <w:rsid w:val="00911A5F"/>
    <w:rsid w:val="00911EDA"/>
    <w:rsid w:val="00913480"/>
    <w:rsid w:val="00920DA7"/>
    <w:rsid w:val="00921B31"/>
    <w:rsid w:val="00922310"/>
    <w:rsid w:val="00923BFF"/>
    <w:rsid w:val="00925E49"/>
    <w:rsid w:val="00926A10"/>
    <w:rsid w:val="0093012E"/>
    <w:rsid w:val="00933305"/>
    <w:rsid w:val="00933CAC"/>
    <w:rsid w:val="0093510A"/>
    <w:rsid w:val="00935C76"/>
    <w:rsid w:val="00936F2A"/>
    <w:rsid w:val="00937F5D"/>
    <w:rsid w:val="009453F3"/>
    <w:rsid w:val="00945608"/>
    <w:rsid w:val="00945D59"/>
    <w:rsid w:val="009463BC"/>
    <w:rsid w:val="0094696C"/>
    <w:rsid w:val="00946AAB"/>
    <w:rsid w:val="009476FF"/>
    <w:rsid w:val="00947704"/>
    <w:rsid w:val="0095004C"/>
    <w:rsid w:val="0095012D"/>
    <w:rsid w:val="00951B63"/>
    <w:rsid w:val="009528A4"/>
    <w:rsid w:val="00952D17"/>
    <w:rsid w:val="00954161"/>
    <w:rsid w:val="00954518"/>
    <w:rsid w:val="00954553"/>
    <w:rsid w:val="009561A0"/>
    <w:rsid w:val="0095739B"/>
    <w:rsid w:val="00960B4F"/>
    <w:rsid w:val="00960C60"/>
    <w:rsid w:val="00961532"/>
    <w:rsid w:val="00967515"/>
    <w:rsid w:val="00967D94"/>
    <w:rsid w:val="00967DA6"/>
    <w:rsid w:val="00971C94"/>
    <w:rsid w:val="00973E24"/>
    <w:rsid w:val="00974D1F"/>
    <w:rsid w:val="009763FB"/>
    <w:rsid w:val="00976957"/>
    <w:rsid w:val="00977892"/>
    <w:rsid w:val="0098021A"/>
    <w:rsid w:val="00980672"/>
    <w:rsid w:val="00980AC2"/>
    <w:rsid w:val="009816C3"/>
    <w:rsid w:val="00981CF1"/>
    <w:rsid w:val="009821F3"/>
    <w:rsid w:val="00982EFD"/>
    <w:rsid w:val="009851CC"/>
    <w:rsid w:val="00985776"/>
    <w:rsid w:val="00985EC2"/>
    <w:rsid w:val="00987E7A"/>
    <w:rsid w:val="00994FA9"/>
    <w:rsid w:val="0099532C"/>
    <w:rsid w:val="00995705"/>
    <w:rsid w:val="00996A9C"/>
    <w:rsid w:val="00997350"/>
    <w:rsid w:val="009A2775"/>
    <w:rsid w:val="009A3959"/>
    <w:rsid w:val="009A44CA"/>
    <w:rsid w:val="009A4A9A"/>
    <w:rsid w:val="009A50C7"/>
    <w:rsid w:val="009A5A5C"/>
    <w:rsid w:val="009A7206"/>
    <w:rsid w:val="009A763A"/>
    <w:rsid w:val="009B1A40"/>
    <w:rsid w:val="009B638D"/>
    <w:rsid w:val="009B6A65"/>
    <w:rsid w:val="009B7F0A"/>
    <w:rsid w:val="009C036D"/>
    <w:rsid w:val="009C2A30"/>
    <w:rsid w:val="009C3B3B"/>
    <w:rsid w:val="009C4058"/>
    <w:rsid w:val="009C7A0A"/>
    <w:rsid w:val="009D1098"/>
    <w:rsid w:val="009D2605"/>
    <w:rsid w:val="009D29B7"/>
    <w:rsid w:val="009D3380"/>
    <w:rsid w:val="009D3521"/>
    <w:rsid w:val="009D38ED"/>
    <w:rsid w:val="009D43B7"/>
    <w:rsid w:val="009D51D3"/>
    <w:rsid w:val="009D554F"/>
    <w:rsid w:val="009D7479"/>
    <w:rsid w:val="009E04F3"/>
    <w:rsid w:val="009E21B4"/>
    <w:rsid w:val="009E3C94"/>
    <w:rsid w:val="009E50E4"/>
    <w:rsid w:val="009E73C0"/>
    <w:rsid w:val="009E78B5"/>
    <w:rsid w:val="009E7CF5"/>
    <w:rsid w:val="009E7D85"/>
    <w:rsid w:val="009F2532"/>
    <w:rsid w:val="009F2CDE"/>
    <w:rsid w:val="009F32BC"/>
    <w:rsid w:val="009F5C58"/>
    <w:rsid w:val="00A033B2"/>
    <w:rsid w:val="00A035DC"/>
    <w:rsid w:val="00A046A1"/>
    <w:rsid w:val="00A05559"/>
    <w:rsid w:val="00A0638B"/>
    <w:rsid w:val="00A0718A"/>
    <w:rsid w:val="00A07736"/>
    <w:rsid w:val="00A10488"/>
    <w:rsid w:val="00A11E8E"/>
    <w:rsid w:val="00A133CD"/>
    <w:rsid w:val="00A16815"/>
    <w:rsid w:val="00A20578"/>
    <w:rsid w:val="00A22A98"/>
    <w:rsid w:val="00A24C13"/>
    <w:rsid w:val="00A2506B"/>
    <w:rsid w:val="00A26151"/>
    <w:rsid w:val="00A3538F"/>
    <w:rsid w:val="00A35899"/>
    <w:rsid w:val="00A36E48"/>
    <w:rsid w:val="00A41842"/>
    <w:rsid w:val="00A41D67"/>
    <w:rsid w:val="00A42988"/>
    <w:rsid w:val="00A42F6C"/>
    <w:rsid w:val="00A44605"/>
    <w:rsid w:val="00A4503A"/>
    <w:rsid w:val="00A52D6B"/>
    <w:rsid w:val="00A56D69"/>
    <w:rsid w:val="00A60EE7"/>
    <w:rsid w:val="00A61194"/>
    <w:rsid w:val="00A633F2"/>
    <w:rsid w:val="00A63C2F"/>
    <w:rsid w:val="00A63F68"/>
    <w:rsid w:val="00A656C0"/>
    <w:rsid w:val="00A657C4"/>
    <w:rsid w:val="00A668A8"/>
    <w:rsid w:val="00A71392"/>
    <w:rsid w:val="00A7168F"/>
    <w:rsid w:val="00A718BF"/>
    <w:rsid w:val="00A71A19"/>
    <w:rsid w:val="00A7224F"/>
    <w:rsid w:val="00A72601"/>
    <w:rsid w:val="00A73D97"/>
    <w:rsid w:val="00A74DA9"/>
    <w:rsid w:val="00A753A5"/>
    <w:rsid w:val="00A77CBD"/>
    <w:rsid w:val="00A83188"/>
    <w:rsid w:val="00A844A3"/>
    <w:rsid w:val="00A84542"/>
    <w:rsid w:val="00A86713"/>
    <w:rsid w:val="00A8733D"/>
    <w:rsid w:val="00A87435"/>
    <w:rsid w:val="00A87C05"/>
    <w:rsid w:val="00A87C6D"/>
    <w:rsid w:val="00A907FC"/>
    <w:rsid w:val="00A9158A"/>
    <w:rsid w:val="00A92A71"/>
    <w:rsid w:val="00A92B48"/>
    <w:rsid w:val="00A93B34"/>
    <w:rsid w:val="00A95CBA"/>
    <w:rsid w:val="00A967B7"/>
    <w:rsid w:val="00A979AE"/>
    <w:rsid w:val="00A97A5F"/>
    <w:rsid w:val="00AA0AF6"/>
    <w:rsid w:val="00AA12F1"/>
    <w:rsid w:val="00AA14AA"/>
    <w:rsid w:val="00AA27D6"/>
    <w:rsid w:val="00AA3911"/>
    <w:rsid w:val="00AA47C8"/>
    <w:rsid w:val="00AA5683"/>
    <w:rsid w:val="00AA68D4"/>
    <w:rsid w:val="00AA6EAC"/>
    <w:rsid w:val="00AA6EDB"/>
    <w:rsid w:val="00AB0CA4"/>
    <w:rsid w:val="00AB1339"/>
    <w:rsid w:val="00AB1AA4"/>
    <w:rsid w:val="00AB27C6"/>
    <w:rsid w:val="00AB38C2"/>
    <w:rsid w:val="00AB3937"/>
    <w:rsid w:val="00AB4F28"/>
    <w:rsid w:val="00AB5337"/>
    <w:rsid w:val="00AB6047"/>
    <w:rsid w:val="00AB6B17"/>
    <w:rsid w:val="00AB6DE9"/>
    <w:rsid w:val="00AC18F6"/>
    <w:rsid w:val="00AC19EC"/>
    <w:rsid w:val="00AC2460"/>
    <w:rsid w:val="00AC2705"/>
    <w:rsid w:val="00AC2B05"/>
    <w:rsid w:val="00AC5E9B"/>
    <w:rsid w:val="00AC63F2"/>
    <w:rsid w:val="00AC6A4C"/>
    <w:rsid w:val="00AC6BFC"/>
    <w:rsid w:val="00AC7E6E"/>
    <w:rsid w:val="00AD1106"/>
    <w:rsid w:val="00AD1241"/>
    <w:rsid w:val="00AD21AA"/>
    <w:rsid w:val="00AD21F7"/>
    <w:rsid w:val="00AD3137"/>
    <w:rsid w:val="00AD37EB"/>
    <w:rsid w:val="00AD40C4"/>
    <w:rsid w:val="00AD6AC6"/>
    <w:rsid w:val="00AD7AC2"/>
    <w:rsid w:val="00AD7EF1"/>
    <w:rsid w:val="00AE0432"/>
    <w:rsid w:val="00AE0908"/>
    <w:rsid w:val="00AE18F8"/>
    <w:rsid w:val="00AE1C3F"/>
    <w:rsid w:val="00AE2360"/>
    <w:rsid w:val="00AE2AF1"/>
    <w:rsid w:val="00AE2E04"/>
    <w:rsid w:val="00AE2E24"/>
    <w:rsid w:val="00AE30C3"/>
    <w:rsid w:val="00AE45C2"/>
    <w:rsid w:val="00AE59B4"/>
    <w:rsid w:val="00AE6BD1"/>
    <w:rsid w:val="00AE7A43"/>
    <w:rsid w:val="00AF0864"/>
    <w:rsid w:val="00AF0AC9"/>
    <w:rsid w:val="00AF0BD1"/>
    <w:rsid w:val="00AF11CF"/>
    <w:rsid w:val="00AF1C15"/>
    <w:rsid w:val="00AF2467"/>
    <w:rsid w:val="00AF3D4A"/>
    <w:rsid w:val="00AF4280"/>
    <w:rsid w:val="00AF6391"/>
    <w:rsid w:val="00AF7CA5"/>
    <w:rsid w:val="00B002FB"/>
    <w:rsid w:val="00B00589"/>
    <w:rsid w:val="00B02A9C"/>
    <w:rsid w:val="00B06C07"/>
    <w:rsid w:val="00B071B3"/>
    <w:rsid w:val="00B11271"/>
    <w:rsid w:val="00B16FD5"/>
    <w:rsid w:val="00B16FE3"/>
    <w:rsid w:val="00B20006"/>
    <w:rsid w:val="00B20424"/>
    <w:rsid w:val="00B20FC3"/>
    <w:rsid w:val="00B21D59"/>
    <w:rsid w:val="00B2250D"/>
    <w:rsid w:val="00B231EF"/>
    <w:rsid w:val="00B23C98"/>
    <w:rsid w:val="00B24517"/>
    <w:rsid w:val="00B249B3"/>
    <w:rsid w:val="00B31227"/>
    <w:rsid w:val="00B33F80"/>
    <w:rsid w:val="00B34F95"/>
    <w:rsid w:val="00B36B5C"/>
    <w:rsid w:val="00B41044"/>
    <w:rsid w:val="00B42C5C"/>
    <w:rsid w:val="00B42D1E"/>
    <w:rsid w:val="00B43AB5"/>
    <w:rsid w:val="00B44C8C"/>
    <w:rsid w:val="00B472F8"/>
    <w:rsid w:val="00B505AB"/>
    <w:rsid w:val="00B52647"/>
    <w:rsid w:val="00B5495E"/>
    <w:rsid w:val="00B55579"/>
    <w:rsid w:val="00B56085"/>
    <w:rsid w:val="00B57371"/>
    <w:rsid w:val="00B573D7"/>
    <w:rsid w:val="00B576B7"/>
    <w:rsid w:val="00B604C8"/>
    <w:rsid w:val="00B6052F"/>
    <w:rsid w:val="00B60D0A"/>
    <w:rsid w:val="00B60F4D"/>
    <w:rsid w:val="00B6168A"/>
    <w:rsid w:val="00B62CDA"/>
    <w:rsid w:val="00B6307D"/>
    <w:rsid w:val="00B66941"/>
    <w:rsid w:val="00B66B6A"/>
    <w:rsid w:val="00B6709C"/>
    <w:rsid w:val="00B67331"/>
    <w:rsid w:val="00B70914"/>
    <w:rsid w:val="00B70DFD"/>
    <w:rsid w:val="00B70EAB"/>
    <w:rsid w:val="00B74251"/>
    <w:rsid w:val="00B75C0B"/>
    <w:rsid w:val="00B81695"/>
    <w:rsid w:val="00B81BAC"/>
    <w:rsid w:val="00B82A36"/>
    <w:rsid w:val="00B85FEB"/>
    <w:rsid w:val="00B90B51"/>
    <w:rsid w:val="00B9177D"/>
    <w:rsid w:val="00B92473"/>
    <w:rsid w:val="00B96148"/>
    <w:rsid w:val="00B96660"/>
    <w:rsid w:val="00B9686C"/>
    <w:rsid w:val="00B96ED1"/>
    <w:rsid w:val="00B96FE4"/>
    <w:rsid w:val="00B97A67"/>
    <w:rsid w:val="00B97AB7"/>
    <w:rsid w:val="00B97AF3"/>
    <w:rsid w:val="00BA0296"/>
    <w:rsid w:val="00BA2C93"/>
    <w:rsid w:val="00BA4114"/>
    <w:rsid w:val="00BA6D6E"/>
    <w:rsid w:val="00BB0643"/>
    <w:rsid w:val="00BB1FE5"/>
    <w:rsid w:val="00BB29EF"/>
    <w:rsid w:val="00BB2ED1"/>
    <w:rsid w:val="00BB52C9"/>
    <w:rsid w:val="00BB6F95"/>
    <w:rsid w:val="00BB7669"/>
    <w:rsid w:val="00BC00AE"/>
    <w:rsid w:val="00BC01AD"/>
    <w:rsid w:val="00BC0BAA"/>
    <w:rsid w:val="00BC0F14"/>
    <w:rsid w:val="00BC3868"/>
    <w:rsid w:val="00BC5ABA"/>
    <w:rsid w:val="00BC6A14"/>
    <w:rsid w:val="00BD0D3D"/>
    <w:rsid w:val="00BD1393"/>
    <w:rsid w:val="00BD2107"/>
    <w:rsid w:val="00BD2364"/>
    <w:rsid w:val="00BD31A2"/>
    <w:rsid w:val="00BD43C3"/>
    <w:rsid w:val="00BD5C5A"/>
    <w:rsid w:val="00BD5C7B"/>
    <w:rsid w:val="00BD6B4F"/>
    <w:rsid w:val="00BD7F1A"/>
    <w:rsid w:val="00BE00F3"/>
    <w:rsid w:val="00BE1AB9"/>
    <w:rsid w:val="00BE2811"/>
    <w:rsid w:val="00BE2D7C"/>
    <w:rsid w:val="00BE3519"/>
    <w:rsid w:val="00BE4BAB"/>
    <w:rsid w:val="00BE52A9"/>
    <w:rsid w:val="00BF0487"/>
    <w:rsid w:val="00BF24F3"/>
    <w:rsid w:val="00BF4116"/>
    <w:rsid w:val="00BF5F46"/>
    <w:rsid w:val="00BF5F89"/>
    <w:rsid w:val="00C002FB"/>
    <w:rsid w:val="00C007A0"/>
    <w:rsid w:val="00C01220"/>
    <w:rsid w:val="00C0173C"/>
    <w:rsid w:val="00C01E6A"/>
    <w:rsid w:val="00C03F49"/>
    <w:rsid w:val="00C04BF3"/>
    <w:rsid w:val="00C060FA"/>
    <w:rsid w:val="00C07195"/>
    <w:rsid w:val="00C076E7"/>
    <w:rsid w:val="00C10791"/>
    <w:rsid w:val="00C1086E"/>
    <w:rsid w:val="00C1178C"/>
    <w:rsid w:val="00C131F0"/>
    <w:rsid w:val="00C13AB9"/>
    <w:rsid w:val="00C141C5"/>
    <w:rsid w:val="00C14D8D"/>
    <w:rsid w:val="00C1648D"/>
    <w:rsid w:val="00C17693"/>
    <w:rsid w:val="00C20CC8"/>
    <w:rsid w:val="00C21A40"/>
    <w:rsid w:val="00C22AEF"/>
    <w:rsid w:val="00C246E0"/>
    <w:rsid w:val="00C252D8"/>
    <w:rsid w:val="00C2745A"/>
    <w:rsid w:val="00C27E9E"/>
    <w:rsid w:val="00C3195F"/>
    <w:rsid w:val="00C320A0"/>
    <w:rsid w:val="00C325CA"/>
    <w:rsid w:val="00C328C3"/>
    <w:rsid w:val="00C32923"/>
    <w:rsid w:val="00C32A9A"/>
    <w:rsid w:val="00C330A6"/>
    <w:rsid w:val="00C33D77"/>
    <w:rsid w:val="00C35C91"/>
    <w:rsid w:val="00C36252"/>
    <w:rsid w:val="00C36825"/>
    <w:rsid w:val="00C41F81"/>
    <w:rsid w:val="00C45866"/>
    <w:rsid w:val="00C464F7"/>
    <w:rsid w:val="00C46B80"/>
    <w:rsid w:val="00C5034E"/>
    <w:rsid w:val="00C50460"/>
    <w:rsid w:val="00C506DC"/>
    <w:rsid w:val="00C5232D"/>
    <w:rsid w:val="00C5287D"/>
    <w:rsid w:val="00C5406C"/>
    <w:rsid w:val="00C5424E"/>
    <w:rsid w:val="00C5574F"/>
    <w:rsid w:val="00C562A7"/>
    <w:rsid w:val="00C56676"/>
    <w:rsid w:val="00C574CF"/>
    <w:rsid w:val="00C6040D"/>
    <w:rsid w:val="00C61340"/>
    <w:rsid w:val="00C61445"/>
    <w:rsid w:val="00C6159D"/>
    <w:rsid w:val="00C62DB4"/>
    <w:rsid w:val="00C62EDB"/>
    <w:rsid w:val="00C634B4"/>
    <w:rsid w:val="00C64169"/>
    <w:rsid w:val="00C64ACE"/>
    <w:rsid w:val="00C654B1"/>
    <w:rsid w:val="00C656A4"/>
    <w:rsid w:val="00C667BC"/>
    <w:rsid w:val="00C70656"/>
    <w:rsid w:val="00C70B76"/>
    <w:rsid w:val="00C71173"/>
    <w:rsid w:val="00C7184A"/>
    <w:rsid w:val="00C74590"/>
    <w:rsid w:val="00C7474B"/>
    <w:rsid w:val="00C74A61"/>
    <w:rsid w:val="00C74E4F"/>
    <w:rsid w:val="00C756E0"/>
    <w:rsid w:val="00C767E4"/>
    <w:rsid w:val="00C77FD1"/>
    <w:rsid w:val="00C81529"/>
    <w:rsid w:val="00C81EFA"/>
    <w:rsid w:val="00C827A9"/>
    <w:rsid w:val="00C829DE"/>
    <w:rsid w:val="00C839A9"/>
    <w:rsid w:val="00C839E3"/>
    <w:rsid w:val="00C84E53"/>
    <w:rsid w:val="00C8584B"/>
    <w:rsid w:val="00C85CD6"/>
    <w:rsid w:val="00C9081E"/>
    <w:rsid w:val="00C90BA5"/>
    <w:rsid w:val="00C94064"/>
    <w:rsid w:val="00C94FAB"/>
    <w:rsid w:val="00C9575C"/>
    <w:rsid w:val="00C95B57"/>
    <w:rsid w:val="00C96512"/>
    <w:rsid w:val="00C9698A"/>
    <w:rsid w:val="00CA116D"/>
    <w:rsid w:val="00CA37C4"/>
    <w:rsid w:val="00CA6A48"/>
    <w:rsid w:val="00CA74BE"/>
    <w:rsid w:val="00CA7FE1"/>
    <w:rsid w:val="00CB04D0"/>
    <w:rsid w:val="00CB0687"/>
    <w:rsid w:val="00CB110E"/>
    <w:rsid w:val="00CB2FA9"/>
    <w:rsid w:val="00CB439E"/>
    <w:rsid w:val="00CB5D3E"/>
    <w:rsid w:val="00CB7C16"/>
    <w:rsid w:val="00CC03B4"/>
    <w:rsid w:val="00CC0696"/>
    <w:rsid w:val="00CC16B4"/>
    <w:rsid w:val="00CC19A5"/>
    <w:rsid w:val="00CC2692"/>
    <w:rsid w:val="00CC29DE"/>
    <w:rsid w:val="00CC3EBF"/>
    <w:rsid w:val="00CC46ED"/>
    <w:rsid w:val="00CC5856"/>
    <w:rsid w:val="00CC622D"/>
    <w:rsid w:val="00CD004F"/>
    <w:rsid w:val="00CD0EC9"/>
    <w:rsid w:val="00CD191B"/>
    <w:rsid w:val="00CD3C62"/>
    <w:rsid w:val="00CD7386"/>
    <w:rsid w:val="00CD79B5"/>
    <w:rsid w:val="00CE1490"/>
    <w:rsid w:val="00CE249B"/>
    <w:rsid w:val="00CE3FB9"/>
    <w:rsid w:val="00CE6EDB"/>
    <w:rsid w:val="00CE7C8C"/>
    <w:rsid w:val="00CE7CA9"/>
    <w:rsid w:val="00CF4070"/>
    <w:rsid w:val="00CF4C26"/>
    <w:rsid w:val="00CF52E0"/>
    <w:rsid w:val="00CF69F8"/>
    <w:rsid w:val="00D018FC"/>
    <w:rsid w:val="00D02454"/>
    <w:rsid w:val="00D02842"/>
    <w:rsid w:val="00D028D7"/>
    <w:rsid w:val="00D0391C"/>
    <w:rsid w:val="00D05EA0"/>
    <w:rsid w:val="00D0683F"/>
    <w:rsid w:val="00D07918"/>
    <w:rsid w:val="00D11628"/>
    <w:rsid w:val="00D11C6F"/>
    <w:rsid w:val="00D127C3"/>
    <w:rsid w:val="00D14117"/>
    <w:rsid w:val="00D14412"/>
    <w:rsid w:val="00D146D1"/>
    <w:rsid w:val="00D1571E"/>
    <w:rsid w:val="00D16C68"/>
    <w:rsid w:val="00D17075"/>
    <w:rsid w:val="00D17964"/>
    <w:rsid w:val="00D213D7"/>
    <w:rsid w:val="00D2289C"/>
    <w:rsid w:val="00D25704"/>
    <w:rsid w:val="00D26009"/>
    <w:rsid w:val="00D26480"/>
    <w:rsid w:val="00D300EB"/>
    <w:rsid w:val="00D301C8"/>
    <w:rsid w:val="00D30773"/>
    <w:rsid w:val="00D30B8E"/>
    <w:rsid w:val="00D30DA1"/>
    <w:rsid w:val="00D31BE8"/>
    <w:rsid w:val="00D322FF"/>
    <w:rsid w:val="00D32460"/>
    <w:rsid w:val="00D33C4D"/>
    <w:rsid w:val="00D33D5F"/>
    <w:rsid w:val="00D349C5"/>
    <w:rsid w:val="00D355F8"/>
    <w:rsid w:val="00D36680"/>
    <w:rsid w:val="00D36A9E"/>
    <w:rsid w:val="00D37DED"/>
    <w:rsid w:val="00D40E66"/>
    <w:rsid w:val="00D423B9"/>
    <w:rsid w:val="00D42779"/>
    <w:rsid w:val="00D42BD2"/>
    <w:rsid w:val="00D43194"/>
    <w:rsid w:val="00D44F0C"/>
    <w:rsid w:val="00D45CDB"/>
    <w:rsid w:val="00D462F2"/>
    <w:rsid w:val="00D46847"/>
    <w:rsid w:val="00D47D5A"/>
    <w:rsid w:val="00D47E7A"/>
    <w:rsid w:val="00D47EA8"/>
    <w:rsid w:val="00D47F88"/>
    <w:rsid w:val="00D50004"/>
    <w:rsid w:val="00D50B70"/>
    <w:rsid w:val="00D50C46"/>
    <w:rsid w:val="00D53C40"/>
    <w:rsid w:val="00D550D1"/>
    <w:rsid w:val="00D55748"/>
    <w:rsid w:val="00D55BF0"/>
    <w:rsid w:val="00D56358"/>
    <w:rsid w:val="00D56BCE"/>
    <w:rsid w:val="00D57ED8"/>
    <w:rsid w:val="00D60AFC"/>
    <w:rsid w:val="00D61E25"/>
    <w:rsid w:val="00D628A0"/>
    <w:rsid w:val="00D62ABB"/>
    <w:rsid w:val="00D62BC7"/>
    <w:rsid w:val="00D64950"/>
    <w:rsid w:val="00D66B34"/>
    <w:rsid w:val="00D67970"/>
    <w:rsid w:val="00D70518"/>
    <w:rsid w:val="00D71CD8"/>
    <w:rsid w:val="00D735CF"/>
    <w:rsid w:val="00D746D1"/>
    <w:rsid w:val="00D7560D"/>
    <w:rsid w:val="00D8095E"/>
    <w:rsid w:val="00D81232"/>
    <w:rsid w:val="00D8137C"/>
    <w:rsid w:val="00D81A2C"/>
    <w:rsid w:val="00D82B87"/>
    <w:rsid w:val="00D838B1"/>
    <w:rsid w:val="00D847DA"/>
    <w:rsid w:val="00D84A45"/>
    <w:rsid w:val="00D86A12"/>
    <w:rsid w:val="00D87780"/>
    <w:rsid w:val="00D9061C"/>
    <w:rsid w:val="00D93C7C"/>
    <w:rsid w:val="00D94478"/>
    <w:rsid w:val="00D94891"/>
    <w:rsid w:val="00D948E6"/>
    <w:rsid w:val="00D94AA7"/>
    <w:rsid w:val="00D97804"/>
    <w:rsid w:val="00DA12EE"/>
    <w:rsid w:val="00DA20D5"/>
    <w:rsid w:val="00DA30DF"/>
    <w:rsid w:val="00DA312F"/>
    <w:rsid w:val="00DA3646"/>
    <w:rsid w:val="00DA38CF"/>
    <w:rsid w:val="00DA5E7A"/>
    <w:rsid w:val="00DA6854"/>
    <w:rsid w:val="00DB1111"/>
    <w:rsid w:val="00DB171E"/>
    <w:rsid w:val="00DB501F"/>
    <w:rsid w:val="00DB5CA1"/>
    <w:rsid w:val="00DB68E2"/>
    <w:rsid w:val="00DB6F50"/>
    <w:rsid w:val="00DC00F4"/>
    <w:rsid w:val="00DC089B"/>
    <w:rsid w:val="00DC24C8"/>
    <w:rsid w:val="00DC2595"/>
    <w:rsid w:val="00DC32B1"/>
    <w:rsid w:val="00DC32BD"/>
    <w:rsid w:val="00DC4575"/>
    <w:rsid w:val="00DC5576"/>
    <w:rsid w:val="00DC6878"/>
    <w:rsid w:val="00DC77FA"/>
    <w:rsid w:val="00DD061B"/>
    <w:rsid w:val="00DD1775"/>
    <w:rsid w:val="00DD2358"/>
    <w:rsid w:val="00DD25E0"/>
    <w:rsid w:val="00DD3138"/>
    <w:rsid w:val="00DD31F3"/>
    <w:rsid w:val="00DD328A"/>
    <w:rsid w:val="00DE2B90"/>
    <w:rsid w:val="00DE3BBA"/>
    <w:rsid w:val="00DE3D70"/>
    <w:rsid w:val="00DE6438"/>
    <w:rsid w:val="00DE6D97"/>
    <w:rsid w:val="00DF0A2C"/>
    <w:rsid w:val="00DF0E0B"/>
    <w:rsid w:val="00DF1B45"/>
    <w:rsid w:val="00DF2AC8"/>
    <w:rsid w:val="00DF2BE0"/>
    <w:rsid w:val="00DF361E"/>
    <w:rsid w:val="00DF43AD"/>
    <w:rsid w:val="00DF4728"/>
    <w:rsid w:val="00DF5130"/>
    <w:rsid w:val="00DF5392"/>
    <w:rsid w:val="00DF6F9A"/>
    <w:rsid w:val="00E00D4B"/>
    <w:rsid w:val="00E026ED"/>
    <w:rsid w:val="00E02914"/>
    <w:rsid w:val="00E0473D"/>
    <w:rsid w:val="00E04755"/>
    <w:rsid w:val="00E05528"/>
    <w:rsid w:val="00E061E6"/>
    <w:rsid w:val="00E1195C"/>
    <w:rsid w:val="00E11B8D"/>
    <w:rsid w:val="00E11BF4"/>
    <w:rsid w:val="00E14979"/>
    <w:rsid w:val="00E1521F"/>
    <w:rsid w:val="00E15914"/>
    <w:rsid w:val="00E16B54"/>
    <w:rsid w:val="00E17A47"/>
    <w:rsid w:val="00E215FF"/>
    <w:rsid w:val="00E2184A"/>
    <w:rsid w:val="00E2212D"/>
    <w:rsid w:val="00E2292C"/>
    <w:rsid w:val="00E22D53"/>
    <w:rsid w:val="00E24A98"/>
    <w:rsid w:val="00E24BF4"/>
    <w:rsid w:val="00E26A07"/>
    <w:rsid w:val="00E30206"/>
    <w:rsid w:val="00E326F8"/>
    <w:rsid w:val="00E33128"/>
    <w:rsid w:val="00E338E1"/>
    <w:rsid w:val="00E35022"/>
    <w:rsid w:val="00E36C51"/>
    <w:rsid w:val="00E36E13"/>
    <w:rsid w:val="00E4111E"/>
    <w:rsid w:val="00E42348"/>
    <w:rsid w:val="00E441BA"/>
    <w:rsid w:val="00E44F18"/>
    <w:rsid w:val="00E44FC4"/>
    <w:rsid w:val="00E4612E"/>
    <w:rsid w:val="00E463C1"/>
    <w:rsid w:val="00E478B9"/>
    <w:rsid w:val="00E47AF6"/>
    <w:rsid w:val="00E5077F"/>
    <w:rsid w:val="00E50B06"/>
    <w:rsid w:val="00E5310C"/>
    <w:rsid w:val="00E559DD"/>
    <w:rsid w:val="00E566C9"/>
    <w:rsid w:val="00E56810"/>
    <w:rsid w:val="00E56C5C"/>
    <w:rsid w:val="00E56F2A"/>
    <w:rsid w:val="00E57EE3"/>
    <w:rsid w:val="00E61312"/>
    <w:rsid w:val="00E61D0A"/>
    <w:rsid w:val="00E62359"/>
    <w:rsid w:val="00E63370"/>
    <w:rsid w:val="00E652E5"/>
    <w:rsid w:val="00E667D1"/>
    <w:rsid w:val="00E718E9"/>
    <w:rsid w:val="00E7473A"/>
    <w:rsid w:val="00E74A94"/>
    <w:rsid w:val="00E753FB"/>
    <w:rsid w:val="00E75756"/>
    <w:rsid w:val="00E763C1"/>
    <w:rsid w:val="00E80A64"/>
    <w:rsid w:val="00E83451"/>
    <w:rsid w:val="00E83612"/>
    <w:rsid w:val="00E837FE"/>
    <w:rsid w:val="00E83933"/>
    <w:rsid w:val="00E86D2C"/>
    <w:rsid w:val="00E87FA3"/>
    <w:rsid w:val="00E901D3"/>
    <w:rsid w:val="00E92166"/>
    <w:rsid w:val="00E923CD"/>
    <w:rsid w:val="00E94832"/>
    <w:rsid w:val="00E949B1"/>
    <w:rsid w:val="00E961CE"/>
    <w:rsid w:val="00EA1419"/>
    <w:rsid w:val="00EA28FF"/>
    <w:rsid w:val="00EA4147"/>
    <w:rsid w:val="00EA429B"/>
    <w:rsid w:val="00EA5758"/>
    <w:rsid w:val="00EB0AD0"/>
    <w:rsid w:val="00EB292A"/>
    <w:rsid w:val="00EB334F"/>
    <w:rsid w:val="00EB54E3"/>
    <w:rsid w:val="00EB5B8B"/>
    <w:rsid w:val="00EB6050"/>
    <w:rsid w:val="00EB65CD"/>
    <w:rsid w:val="00EB6614"/>
    <w:rsid w:val="00EB75A3"/>
    <w:rsid w:val="00EB75C3"/>
    <w:rsid w:val="00EB7B0F"/>
    <w:rsid w:val="00EC170E"/>
    <w:rsid w:val="00EC2A61"/>
    <w:rsid w:val="00EC4C6D"/>
    <w:rsid w:val="00EC4CEC"/>
    <w:rsid w:val="00EC532F"/>
    <w:rsid w:val="00EC689C"/>
    <w:rsid w:val="00EC6B2E"/>
    <w:rsid w:val="00EC6E55"/>
    <w:rsid w:val="00ED0D0F"/>
    <w:rsid w:val="00ED3A6B"/>
    <w:rsid w:val="00ED53B7"/>
    <w:rsid w:val="00ED7FE8"/>
    <w:rsid w:val="00EE0917"/>
    <w:rsid w:val="00EE124F"/>
    <w:rsid w:val="00EE19BC"/>
    <w:rsid w:val="00EE1AAA"/>
    <w:rsid w:val="00EE301C"/>
    <w:rsid w:val="00EE36CD"/>
    <w:rsid w:val="00EE5446"/>
    <w:rsid w:val="00EE5B7D"/>
    <w:rsid w:val="00EE5C33"/>
    <w:rsid w:val="00EE6C95"/>
    <w:rsid w:val="00EE7ED3"/>
    <w:rsid w:val="00EF044C"/>
    <w:rsid w:val="00EF1782"/>
    <w:rsid w:val="00EF2182"/>
    <w:rsid w:val="00EF419C"/>
    <w:rsid w:val="00EF6C02"/>
    <w:rsid w:val="00F014EE"/>
    <w:rsid w:val="00F01521"/>
    <w:rsid w:val="00F016C4"/>
    <w:rsid w:val="00F05B15"/>
    <w:rsid w:val="00F06115"/>
    <w:rsid w:val="00F07271"/>
    <w:rsid w:val="00F07342"/>
    <w:rsid w:val="00F11ABF"/>
    <w:rsid w:val="00F12889"/>
    <w:rsid w:val="00F14954"/>
    <w:rsid w:val="00F175FD"/>
    <w:rsid w:val="00F178AE"/>
    <w:rsid w:val="00F207D1"/>
    <w:rsid w:val="00F20951"/>
    <w:rsid w:val="00F21365"/>
    <w:rsid w:val="00F21C54"/>
    <w:rsid w:val="00F2616E"/>
    <w:rsid w:val="00F265F3"/>
    <w:rsid w:val="00F266AB"/>
    <w:rsid w:val="00F3143F"/>
    <w:rsid w:val="00F34024"/>
    <w:rsid w:val="00F344F0"/>
    <w:rsid w:val="00F353E7"/>
    <w:rsid w:val="00F35C6B"/>
    <w:rsid w:val="00F367C1"/>
    <w:rsid w:val="00F37839"/>
    <w:rsid w:val="00F37D44"/>
    <w:rsid w:val="00F40961"/>
    <w:rsid w:val="00F40A80"/>
    <w:rsid w:val="00F40FF7"/>
    <w:rsid w:val="00F415AB"/>
    <w:rsid w:val="00F42604"/>
    <w:rsid w:val="00F42DBC"/>
    <w:rsid w:val="00F436C1"/>
    <w:rsid w:val="00F43F28"/>
    <w:rsid w:val="00F44569"/>
    <w:rsid w:val="00F50160"/>
    <w:rsid w:val="00F516C5"/>
    <w:rsid w:val="00F518BF"/>
    <w:rsid w:val="00F524AA"/>
    <w:rsid w:val="00F52908"/>
    <w:rsid w:val="00F54041"/>
    <w:rsid w:val="00F54049"/>
    <w:rsid w:val="00F554DE"/>
    <w:rsid w:val="00F55D17"/>
    <w:rsid w:val="00F55F02"/>
    <w:rsid w:val="00F56144"/>
    <w:rsid w:val="00F57256"/>
    <w:rsid w:val="00F6035E"/>
    <w:rsid w:val="00F629CA"/>
    <w:rsid w:val="00F62D6F"/>
    <w:rsid w:val="00F64E06"/>
    <w:rsid w:val="00F657DA"/>
    <w:rsid w:val="00F66556"/>
    <w:rsid w:val="00F66DE4"/>
    <w:rsid w:val="00F67275"/>
    <w:rsid w:val="00F677AC"/>
    <w:rsid w:val="00F677FB"/>
    <w:rsid w:val="00F67820"/>
    <w:rsid w:val="00F70BB2"/>
    <w:rsid w:val="00F70DD2"/>
    <w:rsid w:val="00F7228E"/>
    <w:rsid w:val="00F72999"/>
    <w:rsid w:val="00F72E52"/>
    <w:rsid w:val="00F74C1B"/>
    <w:rsid w:val="00F77519"/>
    <w:rsid w:val="00F803F2"/>
    <w:rsid w:val="00F814AD"/>
    <w:rsid w:val="00F819A8"/>
    <w:rsid w:val="00F86696"/>
    <w:rsid w:val="00F8681C"/>
    <w:rsid w:val="00F87CCB"/>
    <w:rsid w:val="00F909DA"/>
    <w:rsid w:val="00F911C8"/>
    <w:rsid w:val="00F919A0"/>
    <w:rsid w:val="00F92268"/>
    <w:rsid w:val="00F9305C"/>
    <w:rsid w:val="00F944B5"/>
    <w:rsid w:val="00F9451F"/>
    <w:rsid w:val="00F9480F"/>
    <w:rsid w:val="00F9592F"/>
    <w:rsid w:val="00F95E24"/>
    <w:rsid w:val="00FA053B"/>
    <w:rsid w:val="00FA0837"/>
    <w:rsid w:val="00FA0FA3"/>
    <w:rsid w:val="00FA1DFF"/>
    <w:rsid w:val="00FA24C6"/>
    <w:rsid w:val="00FA290E"/>
    <w:rsid w:val="00FA4B3F"/>
    <w:rsid w:val="00FA6422"/>
    <w:rsid w:val="00FA69E4"/>
    <w:rsid w:val="00FA7A28"/>
    <w:rsid w:val="00FB02A7"/>
    <w:rsid w:val="00FB0D92"/>
    <w:rsid w:val="00FB271C"/>
    <w:rsid w:val="00FB3A5E"/>
    <w:rsid w:val="00FB3D4C"/>
    <w:rsid w:val="00FC343A"/>
    <w:rsid w:val="00FC3B2D"/>
    <w:rsid w:val="00FC3E88"/>
    <w:rsid w:val="00FC43CA"/>
    <w:rsid w:val="00FC582E"/>
    <w:rsid w:val="00FC6326"/>
    <w:rsid w:val="00FC663D"/>
    <w:rsid w:val="00FC729A"/>
    <w:rsid w:val="00FC746D"/>
    <w:rsid w:val="00FC7D16"/>
    <w:rsid w:val="00FD0D18"/>
    <w:rsid w:val="00FD5886"/>
    <w:rsid w:val="00FE03FD"/>
    <w:rsid w:val="00FE0A66"/>
    <w:rsid w:val="00FE0E83"/>
    <w:rsid w:val="00FE1C6E"/>
    <w:rsid w:val="00FE2733"/>
    <w:rsid w:val="00FE3564"/>
    <w:rsid w:val="00FE3E20"/>
    <w:rsid w:val="00FE6C14"/>
    <w:rsid w:val="00FE78B2"/>
    <w:rsid w:val="00FE7D9C"/>
    <w:rsid w:val="00FF07A4"/>
    <w:rsid w:val="00FF0C1D"/>
    <w:rsid w:val="00FF0C30"/>
    <w:rsid w:val="00FF1001"/>
    <w:rsid w:val="00FF1C27"/>
    <w:rsid w:val="00FF2DFC"/>
    <w:rsid w:val="00FF4970"/>
    <w:rsid w:val="00FF505F"/>
    <w:rsid w:val="00FF5A7D"/>
    <w:rsid w:val="00FF6357"/>
    <w:rsid w:val="00FF670A"/>
    <w:rsid w:val="00FF749C"/>
    <w:rsid w:val="00FF7C8E"/>
    <w:rsid w:val="00FF7D99"/>
    <w:rsid w:val="02E18E6F"/>
    <w:rsid w:val="0ECEED06"/>
    <w:rsid w:val="19692B11"/>
    <w:rsid w:val="2CD7F243"/>
    <w:rsid w:val="3BE0F7D3"/>
    <w:rsid w:val="3FBFAA9F"/>
    <w:rsid w:val="53435420"/>
    <w:rsid w:val="5C7E576F"/>
    <w:rsid w:val="5E37A3DF"/>
    <w:rsid w:val="65B49603"/>
    <w:rsid w:val="66659C74"/>
    <w:rsid w:val="7643095B"/>
    <w:rsid w:val="77D72601"/>
    <w:rsid w:val="7BC7D8BB"/>
    <w:rsid w:val="7F98442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757C1"/>
  <w15:chartTrackingRefBased/>
  <w15:docId w15:val="{020B0E63-A2A0-4DD9-8C0C-9FD2FD8CA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1301"/>
    <w:pPr>
      <w:spacing w:after="160" w:line="259" w:lineRule="auto"/>
    </w:pPr>
    <w:rPr>
      <w:rFonts w:ascii="Arial Narrow" w:hAnsi="Arial Narrow"/>
      <w:szCs w:val="22"/>
    </w:rPr>
  </w:style>
  <w:style w:type="paragraph" w:styleId="Heading1">
    <w:name w:val="heading 1"/>
    <w:basedOn w:val="Normal"/>
    <w:next w:val="Normal"/>
    <w:link w:val="Heading1Char"/>
    <w:qFormat/>
    <w:rsid w:val="00E559DD"/>
    <w:pPr>
      <w:spacing w:before="60" w:after="0" w:line="240" w:lineRule="auto"/>
      <w:outlineLvl w:val="0"/>
    </w:pPr>
    <w:rPr>
      <w:b/>
      <w:smallCaps/>
      <w:sz w:val="24"/>
    </w:rPr>
  </w:style>
  <w:style w:type="paragraph" w:styleId="Heading2">
    <w:name w:val="heading 2"/>
    <w:basedOn w:val="Normal"/>
    <w:next w:val="Normal"/>
    <w:link w:val="Heading2Char"/>
    <w:qFormat/>
    <w:rsid w:val="00897A66"/>
    <w:pPr>
      <w:keepNext/>
      <w:spacing w:before="60" w:after="0" w:line="240" w:lineRule="auto"/>
      <w:outlineLvl w:val="1"/>
    </w:pPr>
    <w:rPr>
      <w:rFonts w:ascii="Arial" w:eastAsia="Times New Roman" w:hAnsi="Arial" w:cs="Arial"/>
      <w:b/>
      <w:bCs/>
      <w:sz w:val="18"/>
      <w:szCs w:val="24"/>
    </w:rPr>
  </w:style>
  <w:style w:type="paragraph" w:styleId="Heading3">
    <w:name w:val="heading 3"/>
    <w:basedOn w:val="Normal"/>
    <w:next w:val="Normal"/>
    <w:link w:val="Heading3Char"/>
    <w:qFormat/>
    <w:rsid w:val="00897A66"/>
    <w:pPr>
      <w:keepNext/>
      <w:spacing w:after="0" w:line="240" w:lineRule="auto"/>
      <w:jc w:val="center"/>
      <w:outlineLvl w:val="2"/>
    </w:pPr>
    <w:rPr>
      <w:rFonts w:ascii="Arial" w:eastAsia="Times New Roman" w:hAnsi="Arial" w:cs="Arial"/>
      <w:b/>
      <w:bCs/>
      <w:smallCaps/>
      <w:sz w:val="16"/>
      <w:szCs w:val="24"/>
    </w:rPr>
  </w:style>
  <w:style w:type="paragraph" w:styleId="Heading4">
    <w:name w:val="heading 4"/>
    <w:basedOn w:val="Normal"/>
    <w:next w:val="Normal"/>
    <w:link w:val="Heading4Char"/>
    <w:qFormat/>
    <w:rsid w:val="00897A66"/>
    <w:pPr>
      <w:keepNext/>
      <w:spacing w:before="60" w:after="0" w:line="240" w:lineRule="auto"/>
      <w:jc w:val="center"/>
      <w:outlineLvl w:val="3"/>
    </w:pPr>
    <w:rPr>
      <w:rFonts w:eastAsia="Times New Roman"/>
      <w:b/>
      <w:szCs w:val="20"/>
    </w:rPr>
  </w:style>
  <w:style w:type="paragraph" w:styleId="Heading5">
    <w:name w:val="heading 5"/>
    <w:basedOn w:val="Normal"/>
    <w:next w:val="Normal"/>
    <w:link w:val="Heading5Char"/>
    <w:qFormat/>
    <w:rsid w:val="00897A66"/>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semiHidden/>
    <w:unhideWhenUsed/>
    <w:qFormat/>
    <w:rsid w:val="00E559DD"/>
    <w:pPr>
      <w:spacing w:before="240" w:after="60" w:line="240" w:lineRule="auto"/>
      <w:outlineLvl w:val="5"/>
    </w:pPr>
    <w:rPr>
      <w:rFonts w:ascii="Calibri" w:eastAsia="Times New Roman" w:hAnsi="Calibri"/>
      <w:b/>
      <w:bCs/>
      <w:lang w:val="x-none" w:eastAsia="x-none"/>
    </w:rPr>
  </w:style>
  <w:style w:type="paragraph" w:styleId="Heading7">
    <w:name w:val="heading 7"/>
    <w:basedOn w:val="Normal"/>
    <w:next w:val="Normal"/>
    <w:link w:val="Heading7Char"/>
    <w:semiHidden/>
    <w:unhideWhenUsed/>
    <w:qFormat/>
    <w:rsid w:val="00897A66"/>
    <w:pPr>
      <w:spacing w:before="240" w:after="60" w:line="240" w:lineRule="auto"/>
      <w:outlineLvl w:val="6"/>
    </w:pPr>
    <w:rPr>
      <w:rFonts w:ascii="Calibri" w:eastAsia="Times New Roman" w:hAnsi="Calibri"/>
      <w:sz w:val="24"/>
      <w:szCs w:val="24"/>
      <w:lang w:val="x-none" w:eastAsia="x-none"/>
    </w:rPr>
  </w:style>
  <w:style w:type="paragraph" w:styleId="Heading8">
    <w:name w:val="heading 8"/>
    <w:basedOn w:val="Normal"/>
    <w:next w:val="Normal"/>
    <w:link w:val="Heading8Char"/>
    <w:semiHidden/>
    <w:unhideWhenUsed/>
    <w:qFormat/>
    <w:rsid w:val="00897A66"/>
    <w:pPr>
      <w:spacing w:before="240" w:after="60" w:line="240" w:lineRule="auto"/>
      <w:outlineLvl w:val="7"/>
    </w:pPr>
    <w:rPr>
      <w:rFonts w:ascii="Calibri" w:eastAsia="Times New Roman" w:hAnsi="Calibri"/>
      <w:i/>
      <w:iCs/>
      <w:sz w:val="24"/>
      <w:szCs w:val="24"/>
      <w:lang w:val="x-none" w:eastAsia="x-none"/>
    </w:rPr>
  </w:style>
  <w:style w:type="paragraph" w:styleId="Heading9">
    <w:name w:val="heading 9"/>
    <w:basedOn w:val="Normal"/>
    <w:next w:val="Normal"/>
    <w:link w:val="Heading9Char"/>
    <w:qFormat/>
    <w:rsid w:val="00897A66"/>
    <w:pPr>
      <w:keepNext/>
      <w:widowControl w:val="0"/>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173CB"/>
    <w:rPr>
      <w:rFonts w:ascii="Arial Narrow" w:hAnsi="Arial Narrow"/>
      <w:b/>
      <w:smallCaps/>
      <w:sz w:val="24"/>
      <w:szCs w:val="22"/>
    </w:rPr>
  </w:style>
  <w:style w:type="paragraph" w:styleId="Header">
    <w:name w:val="header"/>
    <w:basedOn w:val="Normal"/>
    <w:link w:val="HeaderChar"/>
    <w:uiPriority w:val="99"/>
    <w:unhideWhenUsed/>
    <w:rsid w:val="00E559DD"/>
    <w:pPr>
      <w:tabs>
        <w:tab w:val="center" w:pos="4680"/>
        <w:tab w:val="right" w:pos="9360"/>
      </w:tabs>
      <w:spacing w:after="0" w:line="240" w:lineRule="auto"/>
    </w:pPr>
  </w:style>
  <w:style w:type="character" w:customStyle="1" w:styleId="HeaderChar">
    <w:name w:val="Header Char"/>
    <w:link w:val="Header"/>
    <w:uiPriority w:val="99"/>
    <w:rsid w:val="00897A66"/>
    <w:rPr>
      <w:rFonts w:ascii="Arial Narrow" w:hAnsi="Arial Narrow"/>
      <w:szCs w:val="22"/>
    </w:rPr>
  </w:style>
  <w:style w:type="character" w:customStyle="1" w:styleId="HeaderChar1">
    <w:name w:val="Header Char1"/>
    <w:basedOn w:val="DefaultParagraphFont"/>
    <w:uiPriority w:val="99"/>
    <w:rsid w:val="00897A66"/>
  </w:style>
  <w:style w:type="paragraph" w:styleId="Footer">
    <w:name w:val="footer"/>
    <w:basedOn w:val="Normal"/>
    <w:link w:val="FooterChar"/>
    <w:uiPriority w:val="99"/>
    <w:unhideWhenUsed/>
    <w:rsid w:val="00E559DD"/>
    <w:pPr>
      <w:tabs>
        <w:tab w:val="center" w:pos="4680"/>
        <w:tab w:val="right" w:pos="9360"/>
      </w:tabs>
      <w:spacing w:after="0" w:line="240" w:lineRule="auto"/>
    </w:pPr>
  </w:style>
  <w:style w:type="character" w:customStyle="1" w:styleId="FooterChar">
    <w:name w:val="Footer Char"/>
    <w:link w:val="Footer"/>
    <w:uiPriority w:val="99"/>
    <w:rsid w:val="00897A66"/>
    <w:rPr>
      <w:rFonts w:ascii="Arial Narrow" w:hAnsi="Arial Narrow"/>
      <w:szCs w:val="22"/>
    </w:rPr>
  </w:style>
  <w:style w:type="character" w:customStyle="1" w:styleId="FooterChar1">
    <w:name w:val="Footer Char1"/>
    <w:basedOn w:val="DefaultParagraphFont"/>
    <w:uiPriority w:val="99"/>
    <w:rsid w:val="00897A66"/>
  </w:style>
  <w:style w:type="character" w:styleId="PageNumber">
    <w:name w:val="page number"/>
    <w:basedOn w:val="DefaultParagraphFont"/>
    <w:rsid w:val="00897A66"/>
  </w:style>
  <w:style w:type="paragraph" w:styleId="Title">
    <w:name w:val="Title"/>
    <w:basedOn w:val="Normal"/>
    <w:link w:val="TitleChar"/>
    <w:qFormat/>
    <w:rsid w:val="00897A66"/>
    <w:pPr>
      <w:spacing w:after="0" w:line="240" w:lineRule="auto"/>
      <w:jc w:val="center"/>
    </w:pPr>
    <w:rPr>
      <w:rFonts w:ascii="Arial Black" w:eastAsia="Times New Roman" w:hAnsi="Arial Black"/>
      <w:sz w:val="28"/>
      <w:szCs w:val="24"/>
    </w:rPr>
  </w:style>
  <w:style w:type="character" w:customStyle="1" w:styleId="TitleChar">
    <w:name w:val="Title Char"/>
    <w:link w:val="Title"/>
    <w:rsid w:val="00897A66"/>
    <w:rPr>
      <w:rFonts w:ascii="Arial Black" w:eastAsia="Times New Roman" w:hAnsi="Arial Black" w:cs="Times New Roman"/>
      <w:sz w:val="28"/>
      <w:szCs w:val="24"/>
    </w:rPr>
  </w:style>
  <w:style w:type="character" w:customStyle="1" w:styleId="TitleChar1">
    <w:name w:val="Title Char1"/>
    <w:rsid w:val="00897A66"/>
    <w:rPr>
      <w:rFonts w:ascii="Arial Black" w:eastAsia="Times New Roman" w:hAnsi="Arial Black" w:cs="Times New Roman"/>
      <w:sz w:val="28"/>
      <w:szCs w:val="24"/>
    </w:rPr>
  </w:style>
  <w:style w:type="character" w:customStyle="1" w:styleId="HeaderChar2">
    <w:name w:val="Header Char2"/>
    <w:basedOn w:val="DefaultParagraphFont"/>
    <w:uiPriority w:val="99"/>
    <w:rsid w:val="00897A66"/>
  </w:style>
  <w:style w:type="character" w:customStyle="1" w:styleId="FooterChar2">
    <w:name w:val="Footer Char2"/>
    <w:basedOn w:val="DefaultParagraphFont"/>
    <w:uiPriority w:val="99"/>
    <w:rsid w:val="00897A66"/>
  </w:style>
  <w:style w:type="character" w:customStyle="1" w:styleId="TitleChar2">
    <w:name w:val="Title Char2"/>
    <w:rsid w:val="00897A66"/>
    <w:rPr>
      <w:rFonts w:ascii="Arial Black" w:eastAsia="Times New Roman" w:hAnsi="Arial Black" w:cs="Times New Roman"/>
      <w:sz w:val="28"/>
      <w:szCs w:val="24"/>
    </w:rPr>
  </w:style>
  <w:style w:type="character" w:customStyle="1" w:styleId="HeaderChar3">
    <w:name w:val="Header Char3"/>
    <w:basedOn w:val="DefaultParagraphFont"/>
    <w:uiPriority w:val="99"/>
    <w:rsid w:val="00897A66"/>
  </w:style>
  <w:style w:type="character" w:customStyle="1" w:styleId="FooterChar3">
    <w:name w:val="Footer Char3"/>
    <w:basedOn w:val="DefaultParagraphFont"/>
    <w:uiPriority w:val="99"/>
    <w:rsid w:val="00897A66"/>
  </w:style>
  <w:style w:type="character" w:customStyle="1" w:styleId="Heading1Char1">
    <w:name w:val="Heading 1 Char1"/>
    <w:rsid w:val="00897A66"/>
    <w:rPr>
      <w:rFonts w:ascii="Arial" w:eastAsia="Times New Roman" w:hAnsi="Arial" w:cs="Arial"/>
      <w:b/>
      <w:bCs/>
      <w:smallCaps/>
      <w:sz w:val="18"/>
      <w:szCs w:val="24"/>
    </w:rPr>
  </w:style>
  <w:style w:type="character" w:customStyle="1" w:styleId="TitleChar3">
    <w:name w:val="Title Char3"/>
    <w:rsid w:val="00897A66"/>
    <w:rPr>
      <w:rFonts w:ascii="Arial Black" w:eastAsia="Times New Roman" w:hAnsi="Arial Black" w:cs="Times New Roman"/>
      <w:sz w:val="28"/>
      <w:szCs w:val="24"/>
    </w:rPr>
  </w:style>
  <w:style w:type="character" w:styleId="Hyperlink">
    <w:name w:val="Hyperlink"/>
    <w:uiPriority w:val="99"/>
    <w:rsid w:val="00897A66"/>
    <w:rPr>
      <w:color w:val="0000FF"/>
      <w:u w:val="single"/>
    </w:rPr>
  </w:style>
  <w:style w:type="character" w:customStyle="1" w:styleId="HeaderChar4">
    <w:name w:val="Header Char4"/>
    <w:basedOn w:val="DefaultParagraphFont"/>
    <w:uiPriority w:val="99"/>
    <w:rsid w:val="00897A66"/>
  </w:style>
  <w:style w:type="character" w:customStyle="1" w:styleId="FooterChar4">
    <w:name w:val="Footer Char4"/>
    <w:basedOn w:val="DefaultParagraphFont"/>
    <w:uiPriority w:val="99"/>
    <w:rsid w:val="00897A66"/>
  </w:style>
  <w:style w:type="character" w:customStyle="1" w:styleId="TitleChar4">
    <w:name w:val="Title Char4"/>
    <w:rsid w:val="00897A66"/>
    <w:rPr>
      <w:rFonts w:ascii="Arial Black" w:eastAsia="Times New Roman" w:hAnsi="Arial Black" w:cs="Times New Roman"/>
      <w:sz w:val="28"/>
      <w:szCs w:val="24"/>
    </w:rPr>
  </w:style>
  <w:style w:type="paragraph" w:styleId="BodyText">
    <w:name w:val="Body Text"/>
    <w:basedOn w:val="Normal"/>
    <w:link w:val="BodyTextChar"/>
    <w:rsid w:val="00897A66"/>
    <w:pPr>
      <w:spacing w:before="60" w:after="0" w:line="240" w:lineRule="auto"/>
      <w:jc w:val="both"/>
    </w:pPr>
    <w:rPr>
      <w:rFonts w:ascii="Arial" w:eastAsia="Times New Roman" w:hAnsi="Arial"/>
      <w:bCs/>
      <w:iCs/>
      <w:sz w:val="18"/>
      <w:szCs w:val="24"/>
      <w:lang w:val="x-none" w:eastAsia="x-none"/>
    </w:rPr>
  </w:style>
  <w:style w:type="character" w:customStyle="1" w:styleId="BodyTextChar">
    <w:name w:val="Body Text Char"/>
    <w:link w:val="BodyText"/>
    <w:rsid w:val="00897A66"/>
    <w:rPr>
      <w:rFonts w:ascii="Arial" w:eastAsia="Times New Roman" w:hAnsi="Arial" w:cs="Times New Roman"/>
      <w:bCs/>
      <w:iCs/>
      <w:sz w:val="18"/>
      <w:szCs w:val="24"/>
      <w:lang w:val="x-none" w:eastAsia="x-none"/>
    </w:rPr>
  </w:style>
  <w:style w:type="character" w:customStyle="1" w:styleId="BodyTextChar1">
    <w:name w:val="Body Text Char1"/>
    <w:rsid w:val="00897A66"/>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897A66"/>
  </w:style>
  <w:style w:type="character" w:customStyle="1" w:styleId="FooterChar5">
    <w:name w:val="Footer Char5"/>
    <w:basedOn w:val="DefaultParagraphFont"/>
    <w:uiPriority w:val="99"/>
    <w:rsid w:val="00897A66"/>
  </w:style>
  <w:style w:type="character" w:customStyle="1" w:styleId="BodyTextChar2">
    <w:name w:val="Body Text Char2"/>
    <w:rsid w:val="00897A66"/>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897A66"/>
  </w:style>
  <w:style w:type="character" w:customStyle="1" w:styleId="FooterChar6">
    <w:name w:val="Footer Char6"/>
    <w:basedOn w:val="DefaultParagraphFont"/>
    <w:uiPriority w:val="99"/>
    <w:rsid w:val="00897A66"/>
  </w:style>
  <w:style w:type="character" w:customStyle="1" w:styleId="Heading1Char2">
    <w:name w:val="Heading 1 Char2"/>
    <w:rsid w:val="00897A66"/>
    <w:rPr>
      <w:rFonts w:ascii="Arial" w:eastAsia="Times New Roman" w:hAnsi="Arial" w:cs="Arial"/>
      <w:b/>
      <w:bCs/>
      <w:smallCaps/>
      <w:sz w:val="18"/>
      <w:szCs w:val="24"/>
    </w:rPr>
  </w:style>
  <w:style w:type="character" w:customStyle="1" w:styleId="TitleChar5">
    <w:name w:val="Title Char5"/>
    <w:rsid w:val="00897A66"/>
    <w:rPr>
      <w:rFonts w:ascii="Arial Black" w:eastAsia="Times New Roman" w:hAnsi="Arial Black" w:cs="Times New Roman"/>
      <w:sz w:val="28"/>
      <w:szCs w:val="24"/>
    </w:rPr>
  </w:style>
  <w:style w:type="paragraph" w:customStyle="1" w:styleId="Boldbody">
    <w:name w:val="Bold body"/>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ing3Char">
    <w:name w:val="Heading 3 Char"/>
    <w:link w:val="Heading3"/>
    <w:rsid w:val="00897A66"/>
    <w:rPr>
      <w:rFonts w:ascii="Arial" w:eastAsia="Times New Roman" w:hAnsi="Arial" w:cs="Arial"/>
      <w:b/>
      <w:bCs/>
      <w:smallCaps/>
      <w:sz w:val="16"/>
      <w:szCs w:val="24"/>
    </w:rPr>
  </w:style>
  <w:style w:type="character" w:customStyle="1" w:styleId="HeaderChar7">
    <w:name w:val="Header Char7"/>
    <w:basedOn w:val="DefaultParagraphFont"/>
    <w:uiPriority w:val="99"/>
    <w:rsid w:val="00897A66"/>
  </w:style>
  <w:style w:type="character" w:customStyle="1" w:styleId="FooterChar7">
    <w:name w:val="Footer Char7"/>
    <w:basedOn w:val="DefaultParagraphFont"/>
    <w:uiPriority w:val="99"/>
    <w:rsid w:val="00897A66"/>
  </w:style>
  <w:style w:type="character" w:customStyle="1" w:styleId="Heading1Char3">
    <w:name w:val="Heading 1 Char3"/>
    <w:rsid w:val="00897A66"/>
    <w:rPr>
      <w:rFonts w:ascii="Arial" w:eastAsia="Times New Roman" w:hAnsi="Arial" w:cs="Arial"/>
      <w:b/>
      <w:bCs/>
      <w:smallCaps/>
      <w:sz w:val="18"/>
      <w:szCs w:val="24"/>
    </w:rPr>
  </w:style>
  <w:style w:type="character" w:customStyle="1" w:styleId="Heading3Char1">
    <w:name w:val="Heading 3 Char1"/>
    <w:rsid w:val="00897A66"/>
    <w:rPr>
      <w:rFonts w:ascii="Arial" w:eastAsia="Times New Roman" w:hAnsi="Arial" w:cs="Arial"/>
      <w:b/>
      <w:bCs/>
      <w:smallCaps/>
      <w:sz w:val="16"/>
      <w:szCs w:val="24"/>
    </w:rPr>
  </w:style>
  <w:style w:type="character" w:customStyle="1" w:styleId="TitleChar6">
    <w:name w:val="Title Char6"/>
    <w:rsid w:val="00897A66"/>
    <w:rPr>
      <w:rFonts w:ascii="Arial Black" w:eastAsia="Times New Roman" w:hAnsi="Arial Black" w:cs="Times New Roman"/>
      <w:sz w:val="28"/>
      <w:szCs w:val="24"/>
    </w:rPr>
  </w:style>
  <w:style w:type="character" w:customStyle="1" w:styleId="BodyTextChar3">
    <w:name w:val="Body Text Char3"/>
    <w:rsid w:val="00897A66"/>
    <w:rPr>
      <w:rFonts w:ascii="Arial" w:eastAsia="Times New Roman" w:hAnsi="Arial" w:cs="Times New Roman"/>
      <w:bCs/>
      <w:iCs/>
      <w:sz w:val="18"/>
      <w:szCs w:val="24"/>
      <w:lang w:val="x-none" w:eastAsia="x-none"/>
    </w:rPr>
  </w:style>
  <w:style w:type="paragraph" w:styleId="BodyText2">
    <w:name w:val="Body Text 2"/>
    <w:basedOn w:val="Normal"/>
    <w:link w:val="BodyText2Char"/>
    <w:rsid w:val="00897A66"/>
    <w:pPr>
      <w:spacing w:before="60" w:after="0" w:line="240" w:lineRule="auto"/>
    </w:pPr>
    <w:rPr>
      <w:rFonts w:ascii="Arial" w:eastAsia="Times New Roman" w:hAnsi="Arial"/>
      <w:bCs/>
      <w:i/>
      <w:sz w:val="18"/>
      <w:szCs w:val="24"/>
    </w:rPr>
  </w:style>
  <w:style w:type="character" w:customStyle="1" w:styleId="BodyText2Char">
    <w:name w:val="Body Text 2 Char"/>
    <w:link w:val="BodyText2"/>
    <w:rsid w:val="00897A66"/>
    <w:rPr>
      <w:rFonts w:ascii="Arial" w:eastAsia="Times New Roman" w:hAnsi="Arial" w:cs="Times New Roman"/>
      <w:bCs/>
      <w:i/>
      <w:sz w:val="18"/>
      <w:szCs w:val="24"/>
    </w:rPr>
  </w:style>
  <w:style w:type="character" w:customStyle="1" w:styleId="BodyText2Char1">
    <w:name w:val="Body Text 2 Char1"/>
    <w:rsid w:val="00897A66"/>
    <w:rPr>
      <w:rFonts w:ascii="Arial" w:eastAsia="Times New Roman" w:hAnsi="Arial" w:cs="Times New Roman"/>
      <w:bCs/>
      <w:i/>
      <w:sz w:val="18"/>
      <w:szCs w:val="24"/>
    </w:rPr>
  </w:style>
  <w:style w:type="character" w:customStyle="1" w:styleId="Heading2Char">
    <w:name w:val="Heading 2 Char"/>
    <w:link w:val="Heading2"/>
    <w:rsid w:val="00897A66"/>
    <w:rPr>
      <w:rFonts w:ascii="Arial" w:eastAsia="Times New Roman" w:hAnsi="Arial" w:cs="Arial"/>
      <w:b/>
      <w:bCs/>
      <w:sz w:val="18"/>
      <w:szCs w:val="24"/>
    </w:rPr>
  </w:style>
  <w:style w:type="character" w:customStyle="1" w:styleId="Heading4Char">
    <w:name w:val="Heading 4 Char"/>
    <w:link w:val="Heading4"/>
    <w:rsid w:val="00897A66"/>
    <w:rPr>
      <w:rFonts w:ascii="Arial Narrow" w:eastAsia="Times New Roman" w:hAnsi="Arial Narrow" w:cs="Times New Roman"/>
      <w:b/>
      <w:sz w:val="20"/>
      <w:szCs w:val="20"/>
    </w:rPr>
  </w:style>
  <w:style w:type="character" w:customStyle="1" w:styleId="Heading5Char">
    <w:name w:val="Heading 5 Char"/>
    <w:link w:val="Heading5"/>
    <w:rsid w:val="00897A66"/>
    <w:rPr>
      <w:rFonts w:ascii="Times New Roman" w:eastAsia="Times New Roman" w:hAnsi="Times New Roman" w:cs="Times New Roman"/>
      <w:b/>
      <w:bCs/>
      <w:i/>
      <w:iCs/>
      <w:sz w:val="26"/>
      <w:szCs w:val="26"/>
    </w:rPr>
  </w:style>
  <w:style w:type="character" w:customStyle="1" w:styleId="Heading6Char">
    <w:name w:val="Heading 6 Char"/>
    <w:link w:val="Heading6"/>
    <w:semiHidden/>
    <w:rsid w:val="00897A66"/>
    <w:rPr>
      <w:rFonts w:eastAsia="Times New Roman"/>
      <w:b/>
      <w:bCs/>
      <w:szCs w:val="22"/>
      <w:lang w:val="x-none" w:eastAsia="x-none"/>
    </w:rPr>
  </w:style>
  <w:style w:type="character" w:customStyle="1" w:styleId="Heading7Char">
    <w:name w:val="Heading 7 Char"/>
    <w:link w:val="Heading7"/>
    <w:semiHidden/>
    <w:rsid w:val="00897A66"/>
    <w:rPr>
      <w:rFonts w:ascii="Calibri" w:eastAsia="Times New Roman" w:hAnsi="Calibri" w:cs="Times New Roman"/>
      <w:sz w:val="24"/>
      <w:szCs w:val="24"/>
      <w:lang w:val="x-none" w:eastAsia="x-none"/>
    </w:rPr>
  </w:style>
  <w:style w:type="character" w:customStyle="1" w:styleId="Heading8Char">
    <w:name w:val="Heading 8 Char"/>
    <w:link w:val="Heading8"/>
    <w:semiHidden/>
    <w:rsid w:val="00897A66"/>
    <w:rPr>
      <w:rFonts w:ascii="Calibri" w:eastAsia="Times New Roman" w:hAnsi="Calibri" w:cs="Times New Roman"/>
      <w:i/>
      <w:iCs/>
      <w:sz w:val="24"/>
      <w:szCs w:val="24"/>
      <w:lang w:val="x-none" w:eastAsia="x-none"/>
    </w:rPr>
  </w:style>
  <w:style w:type="character" w:customStyle="1" w:styleId="Heading9Char">
    <w:name w:val="Heading 9 Char"/>
    <w:link w:val="Heading9"/>
    <w:rsid w:val="00897A66"/>
    <w:rPr>
      <w:rFonts w:ascii="Times New Roman" w:eastAsia="Times New Roman" w:hAnsi="Times New Roman" w:cs="Times New Roman"/>
      <w:b/>
      <w:sz w:val="24"/>
      <w:szCs w:val="20"/>
    </w:rPr>
  </w:style>
  <w:style w:type="character" w:customStyle="1" w:styleId="HeaderChar8">
    <w:name w:val="Header Char8"/>
    <w:basedOn w:val="DefaultParagraphFont"/>
    <w:uiPriority w:val="99"/>
    <w:rsid w:val="00897A66"/>
  </w:style>
  <w:style w:type="character" w:customStyle="1" w:styleId="FooterChar8">
    <w:name w:val="Footer Char8"/>
    <w:basedOn w:val="DefaultParagraphFont"/>
    <w:uiPriority w:val="99"/>
    <w:rsid w:val="00897A66"/>
  </w:style>
  <w:style w:type="character" w:customStyle="1" w:styleId="Heading1Char4">
    <w:name w:val="Heading 1 Char4"/>
    <w:rsid w:val="00897A66"/>
    <w:rPr>
      <w:rFonts w:ascii="Arial" w:eastAsia="Times New Roman" w:hAnsi="Arial" w:cs="Arial"/>
      <w:b/>
      <w:bCs/>
      <w:smallCaps/>
      <w:sz w:val="18"/>
      <w:szCs w:val="24"/>
    </w:rPr>
  </w:style>
  <w:style w:type="character" w:customStyle="1" w:styleId="Heading2Char1">
    <w:name w:val="Heading 2 Char1"/>
    <w:rsid w:val="00897A66"/>
    <w:rPr>
      <w:rFonts w:ascii="Arial" w:eastAsia="Times New Roman" w:hAnsi="Arial" w:cs="Arial"/>
      <w:b/>
      <w:bCs/>
      <w:sz w:val="18"/>
      <w:szCs w:val="24"/>
    </w:rPr>
  </w:style>
  <w:style w:type="character" w:customStyle="1" w:styleId="Heading4Char1">
    <w:name w:val="Heading 4 Char1"/>
    <w:rsid w:val="00897A66"/>
    <w:rPr>
      <w:rFonts w:ascii="Arial Narrow" w:eastAsia="Times New Roman" w:hAnsi="Arial Narrow" w:cs="Times New Roman"/>
      <w:b/>
      <w:sz w:val="20"/>
      <w:szCs w:val="20"/>
    </w:rPr>
  </w:style>
  <w:style w:type="character" w:customStyle="1" w:styleId="Heading5Char1">
    <w:name w:val="Heading 5 Char1"/>
    <w:rsid w:val="00897A66"/>
    <w:rPr>
      <w:rFonts w:ascii="Times New Roman" w:eastAsia="Times New Roman" w:hAnsi="Times New Roman" w:cs="Times New Roman"/>
      <w:b/>
      <w:bCs/>
      <w:i/>
      <w:iCs/>
      <w:sz w:val="26"/>
      <w:szCs w:val="26"/>
    </w:rPr>
  </w:style>
  <w:style w:type="character" w:customStyle="1" w:styleId="Heading6Char1">
    <w:name w:val="Heading 6 Char1"/>
    <w:semiHidden/>
    <w:rsid w:val="00897A66"/>
    <w:rPr>
      <w:rFonts w:ascii="Calibri" w:eastAsia="Times New Roman" w:hAnsi="Calibri" w:cs="Times New Roman"/>
      <w:b/>
      <w:bCs/>
      <w:lang w:val="x-none" w:eastAsia="x-none"/>
    </w:rPr>
  </w:style>
  <w:style w:type="character" w:customStyle="1" w:styleId="Heading7Char1">
    <w:name w:val="Heading 7 Char1"/>
    <w:semiHidden/>
    <w:rsid w:val="00897A66"/>
    <w:rPr>
      <w:rFonts w:ascii="Calibri" w:eastAsia="Times New Roman" w:hAnsi="Calibri" w:cs="Times New Roman"/>
      <w:sz w:val="24"/>
      <w:szCs w:val="24"/>
      <w:lang w:val="x-none" w:eastAsia="x-none"/>
    </w:rPr>
  </w:style>
  <w:style w:type="character" w:customStyle="1" w:styleId="Heading8Char1">
    <w:name w:val="Heading 8 Char1"/>
    <w:semiHidden/>
    <w:rsid w:val="00897A66"/>
    <w:rPr>
      <w:rFonts w:ascii="Calibri" w:eastAsia="Times New Roman" w:hAnsi="Calibri" w:cs="Times New Roman"/>
      <w:i/>
      <w:iCs/>
      <w:sz w:val="24"/>
      <w:szCs w:val="24"/>
      <w:lang w:val="x-none" w:eastAsia="x-none"/>
    </w:rPr>
  </w:style>
  <w:style w:type="character" w:customStyle="1" w:styleId="Heading9Char1">
    <w:name w:val="Heading 9 Char1"/>
    <w:rsid w:val="00897A66"/>
    <w:rPr>
      <w:rFonts w:ascii="Times New Roman" w:eastAsia="Times New Roman" w:hAnsi="Times New Roman" w:cs="Times New Roman"/>
      <w:b/>
      <w:sz w:val="24"/>
      <w:szCs w:val="20"/>
    </w:rPr>
  </w:style>
  <w:style w:type="character" w:styleId="CommentReference">
    <w:name w:val="annotation reference"/>
    <w:uiPriority w:val="99"/>
    <w:semiHidden/>
    <w:rsid w:val="00897A66"/>
    <w:rPr>
      <w:sz w:val="16"/>
      <w:szCs w:val="16"/>
    </w:rPr>
  </w:style>
  <w:style w:type="paragraph" w:styleId="CommentText">
    <w:name w:val="annotation text"/>
    <w:basedOn w:val="Normal"/>
    <w:link w:val="CommentTextChar"/>
    <w:uiPriority w:val="99"/>
    <w:semiHidden/>
    <w:rsid w:val="00897A66"/>
    <w:pPr>
      <w:spacing w:after="0" w:line="240" w:lineRule="auto"/>
    </w:pPr>
    <w:rPr>
      <w:rFonts w:ascii="Times New Roman" w:eastAsia="Times New Roman" w:hAnsi="Times New Roman"/>
      <w:szCs w:val="20"/>
    </w:rPr>
  </w:style>
  <w:style w:type="character" w:customStyle="1" w:styleId="CommentTextChar">
    <w:name w:val="Comment Text Char"/>
    <w:link w:val="CommentText"/>
    <w:uiPriority w:val="99"/>
    <w:semiHidden/>
    <w:rsid w:val="00897A66"/>
    <w:rPr>
      <w:rFonts w:ascii="Times New Roman" w:eastAsia="Times New Roman" w:hAnsi="Times New Roman" w:cs="Times New Roman"/>
      <w:sz w:val="20"/>
      <w:szCs w:val="20"/>
    </w:rPr>
  </w:style>
  <w:style w:type="character" w:customStyle="1" w:styleId="CommentTextChar1">
    <w:name w:val="Comment Text Char1"/>
    <w:semiHidden/>
    <w:rsid w:val="00897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97A66"/>
    <w:rPr>
      <w:b/>
      <w:bCs/>
    </w:rPr>
  </w:style>
  <w:style w:type="character" w:customStyle="1" w:styleId="CommentSubjectChar">
    <w:name w:val="Comment Subject Char"/>
    <w:link w:val="CommentSubject"/>
    <w:semiHidden/>
    <w:rsid w:val="00897A66"/>
    <w:rPr>
      <w:rFonts w:ascii="Times New Roman" w:eastAsia="Times New Roman" w:hAnsi="Times New Roman" w:cs="Times New Roman"/>
      <w:b/>
      <w:bCs/>
      <w:sz w:val="20"/>
      <w:szCs w:val="20"/>
    </w:rPr>
  </w:style>
  <w:style w:type="character" w:customStyle="1" w:styleId="CommentSubjectChar1">
    <w:name w:val="Comment Subject Char1"/>
    <w:semiHidden/>
    <w:rsid w:val="00897A6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97A66"/>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897A66"/>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897A66"/>
    <w:rPr>
      <w:rFonts w:ascii="Tahoma" w:eastAsia="Times New Roman" w:hAnsi="Tahoma" w:cs="Times New Roman"/>
      <w:sz w:val="16"/>
      <w:szCs w:val="16"/>
      <w:lang w:val="x-none" w:eastAsia="x-none"/>
    </w:rPr>
  </w:style>
  <w:style w:type="character" w:customStyle="1" w:styleId="TitleChar7">
    <w:name w:val="Title Char7"/>
    <w:rsid w:val="00897A66"/>
    <w:rPr>
      <w:rFonts w:ascii="Arial Black" w:eastAsia="Times New Roman" w:hAnsi="Arial Black" w:cs="Times New Roman"/>
      <w:sz w:val="28"/>
      <w:szCs w:val="24"/>
    </w:rPr>
  </w:style>
  <w:style w:type="character" w:customStyle="1" w:styleId="BodyTextChar4">
    <w:name w:val="Body Text Char4"/>
    <w:rsid w:val="00897A66"/>
    <w:rPr>
      <w:rFonts w:ascii="Arial" w:eastAsia="Times New Roman" w:hAnsi="Arial" w:cs="Times New Roman"/>
      <w:bCs/>
      <w:iCs/>
      <w:sz w:val="18"/>
      <w:szCs w:val="24"/>
      <w:lang w:val="x-none" w:eastAsia="x-none"/>
    </w:rPr>
  </w:style>
  <w:style w:type="character" w:customStyle="1" w:styleId="BodyText2Char2">
    <w:name w:val="Body Text 2 Char2"/>
    <w:rsid w:val="00897A66"/>
    <w:rPr>
      <w:rFonts w:ascii="Arial" w:eastAsia="Times New Roman" w:hAnsi="Arial" w:cs="Times New Roman"/>
      <w:bCs/>
      <w:i/>
      <w:sz w:val="18"/>
      <w:szCs w:val="24"/>
    </w:rPr>
  </w:style>
  <w:style w:type="paragraph" w:customStyle="1" w:styleId="Reverse">
    <w:name w:val="Reverse"/>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paragraph" w:styleId="BodyText3">
    <w:name w:val="Body Text 3"/>
    <w:basedOn w:val="Normal"/>
    <w:link w:val="BodyText3Char"/>
    <w:rsid w:val="00897A66"/>
    <w:pPr>
      <w:spacing w:before="60" w:after="0" w:line="240" w:lineRule="auto"/>
    </w:pPr>
    <w:rPr>
      <w:rFonts w:ascii="Arial" w:eastAsia="Times New Roman" w:hAnsi="Arial" w:cs="Arial"/>
      <w:sz w:val="18"/>
      <w:szCs w:val="24"/>
    </w:rPr>
  </w:style>
  <w:style w:type="character" w:customStyle="1" w:styleId="BodyText3Char">
    <w:name w:val="Body Text 3 Char"/>
    <w:link w:val="BodyText3"/>
    <w:rsid w:val="00897A66"/>
    <w:rPr>
      <w:rFonts w:ascii="Arial" w:eastAsia="Times New Roman" w:hAnsi="Arial" w:cs="Arial"/>
      <w:sz w:val="18"/>
      <w:szCs w:val="24"/>
    </w:rPr>
  </w:style>
  <w:style w:type="character" w:customStyle="1" w:styleId="BodyText3Char1">
    <w:name w:val="Body Text 3 Char1"/>
    <w:rsid w:val="00897A66"/>
    <w:rPr>
      <w:rFonts w:ascii="Arial" w:eastAsia="Times New Roman" w:hAnsi="Arial" w:cs="Arial"/>
      <w:sz w:val="18"/>
      <w:szCs w:val="24"/>
    </w:rPr>
  </w:style>
  <w:style w:type="paragraph" w:styleId="FootnoteText">
    <w:name w:val="footnote text"/>
    <w:basedOn w:val="Normal"/>
    <w:link w:val="FootnoteTextChar"/>
    <w:semiHidden/>
    <w:rsid w:val="00897A66"/>
    <w:pPr>
      <w:overflowPunct w:val="0"/>
      <w:autoSpaceDE w:val="0"/>
      <w:autoSpaceDN w:val="0"/>
      <w:adjustRightInd w:val="0"/>
      <w:spacing w:after="0" w:line="240" w:lineRule="auto"/>
      <w:textAlignment w:val="baseline"/>
    </w:pPr>
    <w:rPr>
      <w:rFonts w:ascii="Times New Roman" w:eastAsia="Times New Roman" w:hAnsi="Times New Roman"/>
      <w:szCs w:val="20"/>
    </w:rPr>
  </w:style>
  <w:style w:type="character" w:customStyle="1" w:styleId="FootnoteTextChar">
    <w:name w:val="Footnote Text Char"/>
    <w:link w:val="FootnoteText"/>
    <w:semiHidden/>
    <w:rsid w:val="00897A66"/>
    <w:rPr>
      <w:rFonts w:ascii="Times New Roman" w:eastAsia="Times New Roman" w:hAnsi="Times New Roman" w:cs="Times New Roman"/>
      <w:sz w:val="20"/>
      <w:szCs w:val="20"/>
    </w:rPr>
  </w:style>
  <w:style w:type="character" w:customStyle="1" w:styleId="FootnoteTextChar1">
    <w:name w:val="Footnote Text Char1"/>
    <w:semiHidden/>
    <w:rsid w:val="00897A66"/>
    <w:rPr>
      <w:rFonts w:ascii="Times New Roman" w:eastAsia="Times New Roman" w:hAnsi="Times New Roman" w:cs="Times New Roman"/>
      <w:sz w:val="20"/>
      <w:szCs w:val="20"/>
    </w:rPr>
  </w:style>
  <w:style w:type="character" w:customStyle="1" w:styleId="laura">
    <w:name w:val="laura"/>
    <w:semiHidden/>
    <w:rsid w:val="00897A66"/>
    <w:rPr>
      <w:rFonts w:ascii="Arial" w:hAnsi="Arial" w:cs="Arial"/>
      <w:color w:val="auto"/>
      <w:sz w:val="20"/>
      <w:szCs w:val="20"/>
    </w:rPr>
  </w:style>
  <w:style w:type="paragraph" w:styleId="BodyTextIndent">
    <w:name w:val="Body Text Indent"/>
    <w:basedOn w:val="Normal"/>
    <w:link w:val="BodyTextIndentChar"/>
    <w:rsid w:val="00897A66"/>
    <w:pPr>
      <w:overflowPunct w:val="0"/>
      <w:autoSpaceDE w:val="0"/>
      <w:autoSpaceDN w:val="0"/>
      <w:adjustRightInd w:val="0"/>
      <w:spacing w:after="0" w:line="240" w:lineRule="auto"/>
      <w:ind w:left="720"/>
      <w:textAlignment w:val="baseline"/>
    </w:pPr>
    <w:rPr>
      <w:rFonts w:ascii="Arial" w:eastAsia="Times New Roman" w:hAnsi="Arial"/>
      <w:szCs w:val="20"/>
      <w:lang w:val="x-none" w:eastAsia="x-none"/>
    </w:rPr>
  </w:style>
  <w:style w:type="character" w:customStyle="1" w:styleId="BodyTextIndentChar">
    <w:name w:val="Body Text Indent Char"/>
    <w:link w:val="BodyTextIndent"/>
    <w:rsid w:val="00897A66"/>
    <w:rPr>
      <w:rFonts w:ascii="Arial" w:eastAsia="Times New Roman" w:hAnsi="Arial" w:cs="Times New Roman"/>
      <w:sz w:val="20"/>
      <w:szCs w:val="20"/>
      <w:lang w:val="x-none" w:eastAsia="x-none"/>
    </w:rPr>
  </w:style>
  <w:style w:type="character" w:customStyle="1" w:styleId="BodyTextIndentChar1">
    <w:name w:val="Body Text Indent Char1"/>
    <w:rsid w:val="00897A66"/>
    <w:rPr>
      <w:rFonts w:ascii="Arial" w:eastAsia="Times New Roman" w:hAnsi="Arial" w:cs="Times New Roman"/>
      <w:sz w:val="20"/>
      <w:szCs w:val="20"/>
      <w:lang w:val="x-none" w:eastAsia="x-none"/>
    </w:rPr>
  </w:style>
  <w:style w:type="paragraph" w:customStyle="1" w:styleId="Boldbody1">
    <w:name w:val="Bold body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styleId="FollowedHyperlink">
    <w:name w:val="FollowedHyperlink"/>
    <w:rsid w:val="00897A66"/>
    <w:rPr>
      <w:color w:val="800080"/>
      <w:u w:val="single"/>
    </w:rPr>
  </w:style>
  <w:style w:type="paragraph" w:customStyle="1" w:styleId="Subhead">
    <w:name w:val="Subhead"/>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styleId="FootnoteReference">
    <w:name w:val="footnote reference"/>
    <w:semiHidden/>
    <w:rsid w:val="00897A66"/>
    <w:rPr>
      <w:vertAlign w:val="superscript"/>
    </w:rPr>
  </w:style>
  <w:style w:type="character" w:customStyle="1" w:styleId="BoldbodyChar">
    <w:name w:val="Bold body Char"/>
    <w:rsid w:val="00897A66"/>
    <w:rPr>
      <w:rFonts w:ascii="Times" w:hAnsi="Times"/>
      <w:b/>
      <w:sz w:val="18"/>
      <w:lang w:val="en-US" w:eastAsia="en-US" w:bidi="ar-SA"/>
    </w:rPr>
  </w:style>
  <w:style w:type="table" w:styleId="TableGrid">
    <w:name w:val="Table Grid"/>
    <w:basedOn w:val="TableNormal"/>
    <w:uiPriority w:val="59"/>
    <w:rsid w:val="00EB5B8B"/>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897A66"/>
    <w:pPr>
      <w:shd w:val="clear" w:color="auto" w:fill="000080"/>
      <w:spacing w:after="0" w:line="240" w:lineRule="auto"/>
    </w:pPr>
    <w:rPr>
      <w:rFonts w:ascii="Tahoma" w:eastAsia="Times New Roman" w:hAnsi="Tahoma" w:cs="Tahoma"/>
      <w:szCs w:val="20"/>
    </w:rPr>
  </w:style>
  <w:style w:type="character" w:customStyle="1" w:styleId="DocumentMapChar">
    <w:name w:val="Document Map Char"/>
    <w:link w:val="DocumentMap"/>
    <w:semiHidden/>
    <w:rsid w:val="00897A66"/>
    <w:rPr>
      <w:rFonts w:ascii="Tahoma" w:eastAsia="Times New Roman" w:hAnsi="Tahoma" w:cs="Tahoma"/>
      <w:sz w:val="20"/>
      <w:szCs w:val="20"/>
      <w:shd w:val="clear" w:color="auto" w:fill="000080"/>
    </w:rPr>
  </w:style>
  <w:style w:type="character" w:customStyle="1" w:styleId="DocumentMapChar1">
    <w:name w:val="Document Map Char1"/>
    <w:semiHidden/>
    <w:rsid w:val="00897A66"/>
    <w:rPr>
      <w:rFonts w:ascii="Tahoma" w:eastAsia="Times New Roman" w:hAnsi="Tahoma" w:cs="Tahoma"/>
      <w:sz w:val="20"/>
      <w:szCs w:val="20"/>
      <w:shd w:val="clear" w:color="auto" w:fill="000080"/>
    </w:rPr>
  </w:style>
  <w:style w:type="paragraph" w:customStyle="1" w:styleId="OPModuleTitle">
    <w:name w:val="OP Module Title"/>
    <w:basedOn w:val="Title"/>
    <w:rsid w:val="00897A66"/>
    <w:pPr>
      <w:spacing w:before="60"/>
      <w:jc w:val="left"/>
    </w:pPr>
    <w:rPr>
      <w:rFonts w:ascii="Arial Narrow" w:hAnsi="Arial Narrow" w:cs="Arial"/>
      <w:b/>
      <w:bCs/>
      <w:iCs/>
      <w:color w:val="000000"/>
      <w:szCs w:val="18"/>
    </w:rPr>
  </w:style>
  <w:style w:type="character" w:customStyle="1" w:styleId="OPModuleTitleChar">
    <w:name w:val="OP Module Title Char"/>
    <w:rsid w:val="00897A66"/>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897A66"/>
    <w:pPr>
      <w:spacing w:after="0" w:line="240" w:lineRule="auto"/>
    </w:pPr>
    <w:rPr>
      <w:rFonts w:ascii="Times New Roman" w:eastAsia="Times New Roman" w:hAnsi="Times New Roman"/>
      <w:sz w:val="24"/>
      <w:szCs w:val="24"/>
    </w:rPr>
  </w:style>
  <w:style w:type="paragraph" w:styleId="BlockText">
    <w:name w:val="Block Text"/>
    <w:basedOn w:val="Normal"/>
    <w:rsid w:val="00897A66"/>
    <w:pPr>
      <w:spacing w:after="120" w:line="240" w:lineRule="auto"/>
      <w:ind w:left="1440" w:right="1440"/>
    </w:pPr>
    <w:rPr>
      <w:rFonts w:ascii="Times New Roman" w:eastAsia="Times New Roman" w:hAnsi="Times New Roman"/>
      <w:sz w:val="24"/>
      <w:szCs w:val="24"/>
    </w:rPr>
  </w:style>
  <w:style w:type="paragraph" w:styleId="BodyTextFirstIndent">
    <w:name w:val="Body Text First Indent"/>
    <w:basedOn w:val="BodyText"/>
    <w:link w:val="BodyTextFirstIndentChar"/>
    <w:rsid w:val="00897A66"/>
    <w:pPr>
      <w:spacing w:before="0" w:after="120"/>
      <w:ind w:firstLine="210"/>
      <w:jc w:val="left"/>
    </w:pPr>
    <w:rPr>
      <w:rFonts w:ascii="Times New Roman" w:hAnsi="Times New Roman"/>
      <w:bCs w:val="0"/>
      <w:iCs w:val="0"/>
      <w:sz w:val="24"/>
    </w:rPr>
  </w:style>
  <w:style w:type="character" w:customStyle="1" w:styleId="BodyTextFirstIndentChar">
    <w:name w:val="Body Text First Indent Char"/>
    <w:link w:val="BodyTextFirstIndent"/>
    <w:rsid w:val="00897A66"/>
    <w:rPr>
      <w:rFonts w:ascii="Times New Roman" w:eastAsia="Times New Roman" w:hAnsi="Times New Roman" w:cs="Times New Roman"/>
      <w:bCs w:val="0"/>
      <w:iCs w:val="0"/>
      <w:sz w:val="24"/>
      <w:szCs w:val="24"/>
      <w:lang w:val="x-none" w:eastAsia="x-none"/>
    </w:rPr>
  </w:style>
  <w:style w:type="character" w:customStyle="1" w:styleId="BodyTextFirstIndentChar1">
    <w:name w:val="Body Text First Indent Char1"/>
    <w:rsid w:val="00897A66"/>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897A66"/>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link w:val="BodyTextFirstIndent2"/>
    <w:rsid w:val="00897A66"/>
    <w:rPr>
      <w:rFonts w:ascii="Times New Roman" w:eastAsia="Times New Roman" w:hAnsi="Times New Roman" w:cs="Times New Roman"/>
      <w:sz w:val="24"/>
      <w:szCs w:val="24"/>
      <w:lang w:val="x-none" w:eastAsia="x-none"/>
    </w:rPr>
  </w:style>
  <w:style w:type="character" w:customStyle="1" w:styleId="BodyTextFirstIndent2Char1">
    <w:name w:val="Body Text First Indent 2 Char1"/>
    <w:rsid w:val="00897A66"/>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97A66"/>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897A66"/>
    <w:rPr>
      <w:rFonts w:ascii="Times New Roman" w:eastAsia="Times New Roman" w:hAnsi="Times New Roman" w:cs="Times New Roman"/>
      <w:sz w:val="24"/>
      <w:szCs w:val="24"/>
      <w:lang w:val="x-none" w:eastAsia="x-none"/>
    </w:rPr>
  </w:style>
  <w:style w:type="character" w:customStyle="1" w:styleId="BodyTextIndent2Char1">
    <w:name w:val="Body Text Indent 2 Char1"/>
    <w:rsid w:val="00897A6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897A66"/>
    <w:pPr>
      <w:spacing w:after="120" w:line="240" w:lineRule="auto"/>
      <w:ind w:left="360"/>
    </w:pPr>
    <w:rPr>
      <w:rFonts w:ascii="Times New Roman" w:eastAsia="Times New Roman" w:hAnsi="Times New Roman"/>
      <w:sz w:val="16"/>
      <w:szCs w:val="16"/>
      <w:lang w:val="x-none" w:eastAsia="x-none"/>
    </w:rPr>
  </w:style>
  <w:style w:type="character" w:customStyle="1" w:styleId="BodyTextIndent3Char">
    <w:name w:val="Body Text Indent 3 Char"/>
    <w:link w:val="BodyTextIndent3"/>
    <w:rsid w:val="00897A66"/>
    <w:rPr>
      <w:rFonts w:ascii="Times New Roman" w:eastAsia="Times New Roman" w:hAnsi="Times New Roman" w:cs="Times New Roman"/>
      <w:sz w:val="16"/>
      <w:szCs w:val="16"/>
      <w:lang w:val="x-none" w:eastAsia="x-none"/>
    </w:rPr>
  </w:style>
  <w:style w:type="character" w:customStyle="1" w:styleId="BodyTextIndent3Char1">
    <w:name w:val="Body Text Indent 3 Char1"/>
    <w:rsid w:val="00897A66"/>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897A66"/>
    <w:pPr>
      <w:spacing w:after="0" w:line="240" w:lineRule="auto"/>
    </w:pPr>
    <w:rPr>
      <w:rFonts w:ascii="Times New Roman" w:eastAsia="Times New Roman" w:hAnsi="Times New Roman"/>
      <w:b/>
      <w:bCs/>
      <w:szCs w:val="20"/>
    </w:rPr>
  </w:style>
  <w:style w:type="paragraph" w:styleId="Closing">
    <w:name w:val="Closing"/>
    <w:basedOn w:val="Normal"/>
    <w:link w:val="Closing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ClosingChar">
    <w:name w:val="Closing Char"/>
    <w:link w:val="Closing"/>
    <w:rsid w:val="00897A66"/>
    <w:rPr>
      <w:rFonts w:ascii="Times New Roman" w:eastAsia="Times New Roman" w:hAnsi="Times New Roman" w:cs="Times New Roman"/>
      <w:sz w:val="24"/>
      <w:szCs w:val="24"/>
      <w:lang w:val="x-none" w:eastAsia="x-none"/>
    </w:rPr>
  </w:style>
  <w:style w:type="character" w:customStyle="1" w:styleId="ClosingChar1">
    <w:name w:val="Closing Char1"/>
    <w:rsid w:val="00897A66"/>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897A66"/>
    <w:pPr>
      <w:spacing w:after="0" w:line="240" w:lineRule="auto"/>
    </w:pPr>
    <w:rPr>
      <w:rFonts w:ascii="Times New Roman" w:eastAsia="Times New Roman" w:hAnsi="Times New Roman"/>
      <w:sz w:val="24"/>
      <w:szCs w:val="24"/>
      <w:lang w:val="x-none" w:eastAsia="x-none"/>
    </w:rPr>
  </w:style>
  <w:style w:type="character" w:customStyle="1" w:styleId="DateChar">
    <w:name w:val="Date Char"/>
    <w:link w:val="Date"/>
    <w:rsid w:val="00897A66"/>
    <w:rPr>
      <w:rFonts w:ascii="Times New Roman" w:eastAsia="Times New Roman" w:hAnsi="Times New Roman" w:cs="Times New Roman"/>
      <w:sz w:val="24"/>
      <w:szCs w:val="24"/>
      <w:lang w:val="x-none" w:eastAsia="x-none"/>
    </w:rPr>
  </w:style>
  <w:style w:type="character" w:customStyle="1" w:styleId="DateChar1">
    <w:name w:val="Date Char1"/>
    <w:rsid w:val="00897A66"/>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897A66"/>
    <w:pPr>
      <w:spacing w:after="0" w:line="240" w:lineRule="auto"/>
    </w:pPr>
    <w:rPr>
      <w:rFonts w:ascii="Times New Roman" w:eastAsia="Times New Roman" w:hAnsi="Times New Roman"/>
      <w:sz w:val="24"/>
      <w:szCs w:val="24"/>
      <w:lang w:val="x-none" w:eastAsia="x-none"/>
    </w:rPr>
  </w:style>
  <w:style w:type="character" w:customStyle="1" w:styleId="E-mailSignatureChar">
    <w:name w:val="E-mail Signature Char"/>
    <w:link w:val="E-mailSignature"/>
    <w:rsid w:val="00897A66"/>
    <w:rPr>
      <w:rFonts w:ascii="Times New Roman" w:eastAsia="Times New Roman" w:hAnsi="Times New Roman" w:cs="Times New Roman"/>
      <w:sz w:val="24"/>
      <w:szCs w:val="24"/>
      <w:lang w:val="x-none" w:eastAsia="x-none"/>
    </w:rPr>
  </w:style>
  <w:style w:type="character" w:customStyle="1" w:styleId="E-mailSignatureChar1">
    <w:name w:val="E-mail Signature Char1"/>
    <w:rsid w:val="00897A66"/>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897A66"/>
    <w:pPr>
      <w:spacing w:after="0" w:line="240" w:lineRule="auto"/>
    </w:pPr>
    <w:rPr>
      <w:rFonts w:ascii="Times New Roman" w:eastAsia="Times New Roman" w:hAnsi="Times New Roman"/>
      <w:szCs w:val="20"/>
    </w:rPr>
  </w:style>
  <w:style w:type="character" w:customStyle="1" w:styleId="EndnoteTextChar">
    <w:name w:val="Endnote Text Char"/>
    <w:link w:val="EndnoteText"/>
    <w:rsid w:val="00897A66"/>
    <w:rPr>
      <w:rFonts w:ascii="Times New Roman" w:eastAsia="Times New Roman" w:hAnsi="Times New Roman" w:cs="Times New Roman"/>
      <w:sz w:val="20"/>
      <w:szCs w:val="20"/>
    </w:rPr>
  </w:style>
  <w:style w:type="character" w:customStyle="1" w:styleId="EndnoteTextChar1">
    <w:name w:val="Endnote Text Char1"/>
    <w:rsid w:val="00897A66"/>
    <w:rPr>
      <w:rFonts w:ascii="Times New Roman" w:eastAsia="Times New Roman" w:hAnsi="Times New Roman" w:cs="Times New Roman"/>
      <w:sz w:val="20"/>
      <w:szCs w:val="20"/>
    </w:rPr>
  </w:style>
  <w:style w:type="paragraph" w:styleId="EnvelopeAddress">
    <w:name w:val="envelope address"/>
    <w:basedOn w:val="Normal"/>
    <w:rsid w:val="00897A6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rsid w:val="00897A66"/>
    <w:pPr>
      <w:spacing w:after="0" w:line="240" w:lineRule="auto"/>
    </w:pPr>
    <w:rPr>
      <w:rFonts w:ascii="Cambria" w:eastAsia="Times New Roman" w:hAnsi="Cambria"/>
      <w:szCs w:val="20"/>
    </w:rPr>
  </w:style>
  <w:style w:type="paragraph" w:styleId="HTMLAddress">
    <w:name w:val="HTML Address"/>
    <w:basedOn w:val="Normal"/>
    <w:link w:val="HTMLAddressChar"/>
    <w:rsid w:val="00897A66"/>
    <w:pPr>
      <w:spacing w:after="0" w:line="240" w:lineRule="auto"/>
    </w:pPr>
    <w:rPr>
      <w:rFonts w:ascii="Times New Roman" w:eastAsia="Times New Roman" w:hAnsi="Times New Roman"/>
      <w:i/>
      <w:iCs/>
      <w:sz w:val="24"/>
      <w:szCs w:val="24"/>
      <w:lang w:val="x-none" w:eastAsia="x-none"/>
    </w:rPr>
  </w:style>
  <w:style w:type="character" w:customStyle="1" w:styleId="HTMLAddressChar">
    <w:name w:val="HTML Address Char"/>
    <w:link w:val="HTMLAddress"/>
    <w:rsid w:val="00897A66"/>
    <w:rPr>
      <w:rFonts w:ascii="Times New Roman" w:eastAsia="Times New Roman" w:hAnsi="Times New Roman" w:cs="Times New Roman"/>
      <w:i/>
      <w:iCs/>
      <w:sz w:val="24"/>
      <w:szCs w:val="24"/>
      <w:lang w:val="x-none" w:eastAsia="x-none"/>
    </w:rPr>
  </w:style>
  <w:style w:type="character" w:customStyle="1" w:styleId="HTMLAddressChar1">
    <w:name w:val="HTML Address Char1"/>
    <w:rsid w:val="00897A66"/>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897A66"/>
    <w:pPr>
      <w:spacing w:after="0" w:line="240" w:lineRule="auto"/>
    </w:pPr>
    <w:rPr>
      <w:rFonts w:ascii="Courier New" w:eastAsia="Times New Roman" w:hAnsi="Courier New"/>
      <w:szCs w:val="20"/>
      <w:lang w:val="x-none" w:eastAsia="x-none"/>
    </w:rPr>
  </w:style>
  <w:style w:type="character" w:customStyle="1" w:styleId="HTMLPreformattedChar">
    <w:name w:val="HTML Preformatted Char"/>
    <w:link w:val="HTMLPreformatted"/>
    <w:rsid w:val="00897A66"/>
    <w:rPr>
      <w:rFonts w:ascii="Courier New" w:eastAsia="Times New Roman" w:hAnsi="Courier New" w:cs="Times New Roman"/>
      <w:sz w:val="20"/>
      <w:szCs w:val="20"/>
      <w:lang w:val="x-none" w:eastAsia="x-none"/>
    </w:rPr>
  </w:style>
  <w:style w:type="character" w:customStyle="1" w:styleId="HTMLPreformattedChar1">
    <w:name w:val="HTML Preformatted Char1"/>
    <w:rsid w:val="00897A66"/>
    <w:rPr>
      <w:rFonts w:ascii="Courier New" w:eastAsia="Times New Roman" w:hAnsi="Courier New" w:cs="Times New Roman"/>
      <w:sz w:val="20"/>
      <w:szCs w:val="20"/>
      <w:lang w:val="x-none" w:eastAsia="x-none"/>
    </w:rPr>
  </w:style>
  <w:style w:type="paragraph" w:styleId="Index1">
    <w:name w:val="index 1"/>
    <w:basedOn w:val="Normal"/>
    <w:next w:val="Normal"/>
    <w:autoRedefine/>
    <w:rsid w:val="00897A66"/>
    <w:pPr>
      <w:spacing w:after="0" w:line="240" w:lineRule="auto"/>
      <w:ind w:left="240" w:hanging="240"/>
    </w:pPr>
    <w:rPr>
      <w:rFonts w:ascii="Times New Roman" w:eastAsia="Times New Roman" w:hAnsi="Times New Roman"/>
      <w:sz w:val="24"/>
      <w:szCs w:val="24"/>
    </w:rPr>
  </w:style>
  <w:style w:type="paragraph" w:styleId="Index2">
    <w:name w:val="index 2"/>
    <w:basedOn w:val="Normal"/>
    <w:next w:val="Normal"/>
    <w:autoRedefine/>
    <w:rsid w:val="00897A66"/>
    <w:pPr>
      <w:spacing w:after="0" w:line="240" w:lineRule="auto"/>
      <w:ind w:left="480" w:hanging="240"/>
    </w:pPr>
    <w:rPr>
      <w:rFonts w:ascii="Times New Roman" w:eastAsia="Times New Roman" w:hAnsi="Times New Roman"/>
      <w:sz w:val="24"/>
      <w:szCs w:val="24"/>
    </w:rPr>
  </w:style>
  <w:style w:type="paragraph" w:styleId="Index3">
    <w:name w:val="index 3"/>
    <w:basedOn w:val="Normal"/>
    <w:next w:val="Normal"/>
    <w:autoRedefine/>
    <w:rsid w:val="00897A66"/>
    <w:pPr>
      <w:spacing w:after="0" w:line="240" w:lineRule="auto"/>
      <w:ind w:left="720" w:hanging="240"/>
    </w:pPr>
    <w:rPr>
      <w:rFonts w:ascii="Times New Roman" w:eastAsia="Times New Roman" w:hAnsi="Times New Roman"/>
      <w:sz w:val="24"/>
      <w:szCs w:val="24"/>
    </w:rPr>
  </w:style>
  <w:style w:type="paragraph" w:styleId="Index4">
    <w:name w:val="index 4"/>
    <w:basedOn w:val="Normal"/>
    <w:next w:val="Normal"/>
    <w:autoRedefine/>
    <w:rsid w:val="00897A66"/>
    <w:pPr>
      <w:spacing w:after="0" w:line="240" w:lineRule="auto"/>
      <w:ind w:left="960" w:hanging="240"/>
    </w:pPr>
    <w:rPr>
      <w:rFonts w:ascii="Times New Roman" w:eastAsia="Times New Roman" w:hAnsi="Times New Roman"/>
      <w:sz w:val="24"/>
      <w:szCs w:val="24"/>
    </w:rPr>
  </w:style>
  <w:style w:type="paragraph" w:styleId="Index5">
    <w:name w:val="index 5"/>
    <w:basedOn w:val="Normal"/>
    <w:next w:val="Normal"/>
    <w:autoRedefine/>
    <w:rsid w:val="00897A66"/>
    <w:pPr>
      <w:spacing w:after="0" w:line="240" w:lineRule="auto"/>
      <w:ind w:left="1200" w:hanging="240"/>
    </w:pPr>
    <w:rPr>
      <w:rFonts w:ascii="Times New Roman" w:eastAsia="Times New Roman" w:hAnsi="Times New Roman"/>
      <w:sz w:val="24"/>
      <w:szCs w:val="24"/>
    </w:rPr>
  </w:style>
  <w:style w:type="paragraph" w:styleId="Index6">
    <w:name w:val="index 6"/>
    <w:basedOn w:val="Normal"/>
    <w:next w:val="Normal"/>
    <w:autoRedefine/>
    <w:rsid w:val="00897A66"/>
    <w:pPr>
      <w:spacing w:after="0" w:line="240" w:lineRule="auto"/>
      <w:ind w:left="1440" w:hanging="240"/>
    </w:pPr>
    <w:rPr>
      <w:rFonts w:ascii="Times New Roman" w:eastAsia="Times New Roman" w:hAnsi="Times New Roman"/>
      <w:sz w:val="24"/>
      <w:szCs w:val="24"/>
    </w:rPr>
  </w:style>
  <w:style w:type="paragraph" w:styleId="Index7">
    <w:name w:val="index 7"/>
    <w:basedOn w:val="Normal"/>
    <w:next w:val="Normal"/>
    <w:autoRedefine/>
    <w:rsid w:val="00897A66"/>
    <w:pPr>
      <w:spacing w:after="0" w:line="240" w:lineRule="auto"/>
      <w:ind w:left="1680" w:hanging="240"/>
    </w:pPr>
    <w:rPr>
      <w:rFonts w:ascii="Times New Roman" w:eastAsia="Times New Roman" w:hAnsi="Times New Roman"/>
      <w:sz w:val="24"/>
      <w:szCs w:val="24"/>
    </w:rPr>
  </w:style>
  <w:style w:type="paragraph" w:styleId="Index8">
    <w:name w:val="index 8"/>
    <w:basedOn w:val="Normal"/>
    <w:next w:val="Normal"/>
    <w:autoRedefine/>
    <w:rsid w:val="00897A66"/>
    <w:pPr>
      <w:spacing w:after="0" w:line="240" w:lineRule="auto"/>
      <w:ind w:left="1920" w:hanging="240"/>
    </w:pPr>
    <w:rPr>
      <w:rFonts w:ascii="Times New Roman" w:eastAsia="Times New Roman" w:hAnsi="Times New Roman"/>
      <w:sz w:val="24"/>
      <w:szCs w:val="24"/>
    </w:rPr>
  </w:style>
  <w:style w:type="paragraph" w:styleId="Index9">
    <w:name w:val="index 9"/>
    <w:basedOn w:val="Normal"/>
    <w:next w:val="Normal"/>
    <w:autoRedefine/>
    <w:rsid w:val="00897A66"/>
    <w:pPr>
      <w:spacing w:after="0" w:line="240" w:lineRule="auto"/>
      <w:ind w:left="2160" w:hanging="240"/>
    </w:pPr>
    <w:rPr>
      <w:rFonts w:ascii="Times New Roman" w:eastAsia="Times New Roman" w:hAnsi="Times New Roman"/>
      <w:sz w:val="24"/>
      <w:szCs w:val="24"/>
    </w:rPr>
  </w:style>
  <w:style w:type="paragraph" w:styleId="IndexHeading">
    <w:name w:val="index heading"/>
    <w:basedOn w:val="Normal"/>
    <w:next w:val="Index1"/>
    <w:rsid w:val="00897A66"/>
    <w:pPr>
      <w:spacing w:after="0" w:line="240" w:lineRule="auto"/>
    </w:pPr>
    <w:rPr>
      <w:rFonts w:ascii="Cambria" w:eastAsia="Times New Roman" w:hAnsi="Cambria"/>
      <w:b/>
      <w:bCs/>
      <w:sz w:val="24"/>
      <w:szCs w:val="24"/>
    </w:rPr>
  </w:style>
  <w:style w:type="paragraph" w:styleId="IntenseQuote">
    <w:name w:val="Intense Quote"/>
    <w:basedOn w:val="Normal"/>
    <w:next w:val="Normal"/>
    <w:link w:val="IntenseQuoteChar"/>
    <w:uiPriority w:val="30"/>
    <w:qFormat/>
    <w:rsid w:val="00897A66"/>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IntenseQuoteChar">
    <w:name w:val="Intense Quote Char"/>
    <w:link w:val="IntenseQuote"/>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IntenseQuoteChar1">
    <w:name w:val="Intense Quote Char1"/>
    <w:uiPriority w:val="30"/>
    <w:rsid w:val="00897A66"/>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897A66"/>
    <w:pPr>
      <w:spacing w:after="0" w:line="240" w:lineRule="auto"/>
      <w:ind w:left="360" w:hanging="360"/>
      <w:contextualSpacing/>
    </w:pPr>
    <w:rPr>
      <w:rFonts w:ascii="Times New Roman" w:eastAsia="Times New Roman" w:hAnsi="Times New Roman"/>
      <w:sz w:val="24"/>
      <w:szCs w:val="24"/>
    </w:rPr>
  </w:style>
  <w:style w:type="paragraph" w:styleId="List2">
    <w:name w:val="List 2"/>
    <w:basedOn w:val="Normal"/>
    <w:rsid w:val="00897A66"/>
    <w:pPr>
      <w:spacing w:after="0" w:line="240" w:lineRule="auto"/>
      <w:ind w:left="720" w:hanging="360"/>
      <w:contextualSpacing/>
    </w:pPr>
    <w:rPr>
      <w:rFonts w:ascii="Times New Roman" w:eastAsia="Times New Roman" w:hAnsi="Times New Roman"/>
      <w:sz w:val="24"/>
      <w:szCs w:val="24"/>
    </w:rPr>
  </w:style>
  <w:style w:type="paragraph" w:styleId="List3">
    <w:name w:val="List 3"/>
    <w:basedOn w:val="Normal"/>
    <w:rsid w:val="00897A66"/>
    <w:pPr>
      <w:spacing w:after="0" w:line="240" w:lineRule="auto"/>
      <w:ind w:left="1080" w:hanging="360"/>
      <w:contextualSpacing/>
    </w:pPr>
    <w:rPr>
      <w:rFonts w:ascii="Times New Roman" w:eastAsia="Times New Roman" w:hAnsi="Times New Roman"/>
      <w:sz w:val="24"/>
      <w:szCs w:val="24"/>
    </w:rPr>
  </w:style>
  <w:style w:type="paragraph" w:styleId="List4">
    <w:name w:val="List 4"/>
    <w:basedOn w:val="Normal"/>
    <w:rsid w:val="00897A66"/>
    <w:pPr>
      <w:spacing w:after="0" w:line="240" w:lineRule="auto"/>
      <w:ind w:left="1440" w:hanging="360"/>
      <w:contextualSpacing/>
    </w:pPr>
    <w:rPr>
      <w:rFonts w:ascii="Times New Roman" w:eastAsia="Times New Roman" w:hAnsi="Times New Roman"/>
      <w:sz w:val="24"/>
      <w:szCs w:val="24"/>
    </w:rPr>
  </w:style>
  <w:style w:type="paragraph" w:styleId="List5">
    <w:name w:val="List 5"/>
    <w:basedOn w:val="Normal"/>
    <w:rsid w:val="00897A66"/>
    <w:pPr>
      <w:spacing w:after="0" w:line="240" w:lineRule="auto"/>
      <w:ind w:left="1800" w:hanging="360"/>
      <w:contextualSpacing/>
    </w:pPr>
    <w:rPr>
      <w:rFonts w:ascii="Times New Roman" w:eastAsia="Times New Roman" w:hAnsi="Times New Roman"/>
      <w:sz w:val="24"/>
      <w:szCs w:val="24"/>
    </w:rPr>
  </w:style>
  <w:style w:type="paragraph" w:styleId="ListBullet">
    <w:name w:val="List Bullet"/>
    <w:basedOn w:val="Normal"/>
    <w:rsid w:val="00897A66"/>
    <w:pPr>
      <w:numPr>
        <w:numId w:val="1"/>
      </w:numPr>
      <w:spacing w:after="0" w:line="240" w:lineRule="auto"/>
      <w:contextualSpacing/>
    </w:pPr>
    <w:rPr>
      <w:rFonts w:ascii="Times New Roman" w:eastAsia="Times New Roman" w:hAnsi="Times New Roman"/>
      <w:sz w:val="24"/>
      <w:szCs w:val="24"/>
    </w:rPr>
  </w:style>
  <w:style w:type="paragraph" w:styleId="ListBullet2">
    <w:name w:val="List Bullet 2"/>
    <w:basedOn w:val="Normal"/>
    <w:rsid w:val="00897A66"/>
    <w:pPr>
      <w:numPr>
        <w:numId w:val="2"/>
      </w:numPr>
      <w:spacing w:after="0" w:line="240" w:lineRule="auto"/>
      <w:contextualSpacing/>
    </w:pPr>
    <w:rPr>
      <w:rFonts w:ascii="Times New Roman" w:eastAsia="Times New Roman" w:hAnsi="Times New Roman"/>
      <w:sz w:val="24"/>
      <w:szCs w:val="24"/>
    </w:rPr>
  </w:style>
  <w:style w:type="paragraph" w:styleId="ListBullet3">
    <w:name w:val="List Bullet 3"/>
    <w:basedOn w:val="Normal"/>
    <w:rsid w:val="00897A66"/>
    <w:pPr>
      <w:numPr>
        <w:numId w:val="3"/>
      </w:numPr>
      <w:spacing w:after="0" w:line="240" w:lineRule="auto"/>
      <w:contextualSpacing/>
    </w:pPr>
    <w:rPr>
      <w:rFonts w:ascii="Times New Roman" w:eastAsia="Times New Roman" w:hAnsi="Times New Roman"/>
      <w:sz w:val="24"/>
      <w:szCs w:val="24"/>
    </w:rPr>
  </w:style>
  <w:style w:type="paragraph" w:styleId="ListBullet4">
    <w:name w:val="List Bullet 4"/>
    <w:basedOn w:val="Normal"/>
    <w:rsid w:val="00897A66"/>
    <w:pPr>
      <w:numPr>
        <w:numId w:val="4"/>
      </w:numPr>
      <w:spacing w:after="0" w:line="240" w:lineRule="auto"/>
      <w:contextualSpacing/>
    </w:pPr>
    <w:rPr>
      <w:rFonts w:ascii="Times New Roman" w:eastAsia="Times New Roman" w:hAnsi="Times New Roman"/>
      <w:sz w:val="24"/>
      <w:szCs w:val="24"/>
    </w:rPr>
  </w:style>
  <w:style w:type="paragraph" w:styleId="ListBullet5">
    <w:name w:val="List Bullet 5"/>
    <w:basedOn w:val="Normal"/>
    <w:rsid w:val="00897A66"/>
    <w:pPr>
      <w:numPr>
        <w:numId w:val="5"/>
      </w:numPr>
      <w:spacing w:after="0" w:line="240" w:lineRule="auto"/>
      <w:contextualSpacing/>
    </w:pPr>
    <w:rPr>
      <w:rFonts w:ascii="Times New Roman" w:eastAsia="Times New Roman" w:hAnsi="Times New Roman"/>
      <w:sz w:val="24"/>
      <w:szCs w:val="24"/>
    </w:rPr>
  </w:style>
  <w:style w:type="paragraph" w:styleId="ListContinue">
    <w:name w:val="List Continue"/>
    <w:basedOn w:val="Normal"/>
    <w:rsid w:val="00897A66"/>
    <w:pPr>
      <w:spacing w:after="120" w:line="240" w:lineRule="auto"/>
      <w:ind w:left="360"/>
      <w:contextualSpacing/>
    </w:pPr>
    <w:rPr>
      <w:rFonts w:ascii="Times New Roman" w:eastAsia="Times New Roman" w:hAnsi="Times New Roman"/>
      <w:sz w:val="24"/>
      <w:szCs w:val="24"/>
    </w:rPr>
  </w:style>
  <w:style w:type="paragraph" w:styleId="ListContinue2">
    <w:name w:val="List Continue 2"/>
    <w:basedOn w:val="Normal"/>
    <w:rsid w:val="00897A66"/>
    <w:pPr>
      <w:spacing w:after="120" w:line="240" w:lineRule="auto"/>
      <w:ind w:left="720"/>
      <w:contextualSpacing/>
    </w:pPr>
    <w:rPr>
      <w:rFonts w:ascii="Times New Roman" w:eastAsia="Times New Roman" w:hAnsi="Times New Roman"/>
      <w:sz w:val="24"/>
      <w:szCs w:val="24"/>
    </w:rPr>
  </w:style>
  <w:style w:type="paragraph" w:styleId="ListContinue3">
    <w:name w:val="List Continue 3"/>
    <w:basedOn w:val="Normal"/>
    <w:rsid w:val="00897A66"/>
    <w:pPr>
      <w:spacing w:after="120" w:line="240" w:lineRule="auto"/>
      <w:ind w:left="1080"/>
      <w:contextualSpacing/>
    </w:pPr>
    <w:rPr>
      <w:rFonts w:ascii="Times New Roman" w:eastAsia="Times New Roman" w:hAnsi="Times New Roman"/>
      <w:sz w:val="24"/>
      <w:szCs w:val="24"/>
    </w:rPr>
  </w:style>
  <w:style w:type="paragraph" w:styleId="ListContinue4">
    <w:name w:val="List Continue 4"/>
    <w:basedOn w:val="Normal"/>
    <w:rsid w:val="00897A66"/>
    <w:pPr>
      <w:spacing w:after="120" w:line="240" w:lineRule="auto"/>
      <w:ind w:left="1440"/>
      <w:contextualSpacing/>
    </w:pPr>
    <w:rPr>
      <w:rFonts w:ascii="Times New Roman" w:eastAsia="Times New Roman" w:hAnsi="Times New Roman"/>
      <w:sz w:val="24"/>
      <w:szCs w:val="24"/>
    </w:rPr>
  </w:style>
  <w:style w:type="paragraph" w:styleId="ListContinue5">
    <w:name w:val="List Continue 5"/>
    <w:basedOn w:val="Normal"/>
    <w:rsid w:val="00897A66"/>
    <w:pPr>
      <w:spacing w:after="120" w:line="240" w:lineRule="auto"/>
      <w:ind w:left="1800"/>
      <w:contextualSpacing/>
    </w:pPr>
    <w:rPr>
      <w:rFonts w:ascii="Times New Roman" w:eastAsia="Times New Roman" w:hAnsi="Times New Roman"/>
      <w:sz w:val="24"/>
      <w:szCs w:val="24"/>
    </w:rPr>
  </w:style>
  <w:style w:type="paragraph" w:styleId="ListNumber">
    <w:name w:val="List Number"/>
    <w:basedOn w:val="Normal"/>
    <w:rsid w:val="00897A66"/>
    <w:pPr>
      <w:numPr>
        <w:numId w:val="6"/>
      </w:numPr>
      <w:spacing w:after="0" w:line="240" w:lineRule="auto"/>
      <w:contextualSpacing/>
    </w:pPr>
    <w:rPr>
      <w:rFonts w:ascii="Times New Roman" w:eastAsia="Times New Roman" w:hAnsi="Times New Roman"/>
      <w:sz w:val="24"/>
      <w:szCs w:val="24"/>
    </w:rPr>
  </w:style>
  <w:style w:type="paragraph" w:styleId="ListNumber2">
    <w:name w:val="List Number 2"/>
    <w:basedOn w:val="Normal"/>
    <w:rsid w:val="00897A66"/>
    <w:pPr>
      <w:numPr>
        <w:numId w:val="7"/>
      </w:numPr>
      <w:spacing w:after="0" w:line="240" w:lineRule="auto"/>
      <w:contextualSpacing/>
    </w:pPr>
    <w:rPr>
      <w:rFonts w:ascii="Times New Roman" w:eastAsia="Times New Roman" w:hAnsi="Times New Roman"/>
      <w:sz w:val="24"/>
      <w:szCs w:val="24"/>
    </w:rPr>
  </w:style>
  <w:style w:type="paragraph" w:styleId="ListNumber3">
    <w:name w:val="List Number 3"/>
    <w:basedOn w:val="Normal"/>
    <w:rsid w:val="00897A66"/>
    <w:pPr>
      <w:numPr>
        <w:numId w:val="8"/>
      </w:numPr>
      <w:spacing w:after="0" w:line="240" w:lineRule="auto"/>
      <w:contextualSpacing/>
    </w:pPr>
    <w:rPr>
      <w:rFonts w:ascii="Times New Roman" w:eastAsia="Times New Roman" w:hAnsi="Times New Roman"/>
      <w:sz w:val="24"/>
      <w:szCs w:val="24"/>
    </w:rPr>
  </w:style>
  <w:style w:type="paragraph" w:styleId="ListNumber4">
    <w:name w:val="List Number 4"/>
    <w:basedOn w:val="Normal"/>
    <w:rsid w:val="00897A66"/>
    <w:pPr>
      <w:numPr>
        <w:numId w:val="9"/>
      </w:numPr>
      <w:spacing w:after="0" w:line="240" w:lineRule="auto"/>
      <w:contextualSpacing/>
    </w:pPr>
    <w:rPr>
      <w:rFonts w:ascii="Times New Roman" w:eastAsia="Times New Roman" w:hAnsi="Times New Roman"/>
      <w:sz w:val="24"/>
      <w:szCs w:val="24"/>
    </w:rPr>
  </w:style>
  <w:style w:type="paragraph" w:styleId="ListNumber5">
    <w:name w:val="List Number 5"/>
    <w:basedOn w:val="Normal"/>
    <w:rsid w:val="00897A66"/>
    <w:pPr>
      <w:numPr>
        <w:numId w:val="10"/>
      </w:numPr>
      <w:spacing w:after="0" w:line="240" w:lineRule="auto"/>
      <w:contextualSpacing/>
    </w:pPr>
    <w:rPr>
      <w:rFonts w:ascii="Times New Roman" w:eastAsia="Times New Roman" w:hAnsi="Times New Roman"/>
      <w:sz w:val="24"/>
      <w:szCs w:val="24"/>
    </w:rPr>
  </w:style>
  <w:style w:type="paragraph" w:styleId="ListParagraph">
    <w:name w:val="List Paragraph"/>
    <w:basedOn w:val="Normal"/>
    <w:uiPriority w:val="34"/>
    <w:qFormat/>
    <w:rsid w:val="00897A66"/>
    <w:pPr>
      <w:spacing w:after="0" w:line="240" w:lineRule="auto"/>
      <w:ind w:left="720"/>
    </w:pPr>
    <w:rPr>
      <w:rFonts w:ascii="Times New Roman" w:eastAsia="Times New Roman" w:hAnsi="Times New Roman"/>
      <w:sz w:val="24"/>
      <w:szCs w:val="24"/>
    </w:rPr>
  </w:style>
  <w:style w:type="paragraph" w:styleId="MacroText">
    <w:name w:val="macro"/>
    <w:link w:val="MacroTextChar"/>
    <w:rsid w:val="00897A6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rsid w:val="00897A66"/>
    <w:rPr>
      <w:rFonts w:ascii="Courier New" w:eastAsia="Times New Roman" w:hAnsi="Courier New" w:cs="Courier New"/>
      <w:sz w:val="20"/>
      <w:szCs w:val="20"/>
    </w:rPr>
  </w:style>
  <w:style w:type="character" w:customStyle="1" w:styleId="MacroTextChar1">
    <w:name w:val="Macro Text Char1"/>
    <w:rsid w:val="00897A66"/>
    <w:rPr>
      <w:rFonts w:ascii="Courier New" w:eastAsia="Times New Roman" w:hAnsi="Courier New" w:cs="Courier New"/>
      <w:sz w:val="20"/>
      <w:szCs w:val="20"/>
    </w:rPr>
  </w:style>
  <w:style w:type="paragraph" w:styleId="MessageHeader">
    <w:name w:val="Message Header"/>
    <w:basedOn w:val="Normal"/>
    <w:link w:val="MessageHeaderChar"/>
    <w:rsid w:val="00897A6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sz w:val="24"/>
      <w:szCs w:val="24"/>
      <w:lang w:val="x-none" w:eastAsia="x-none"/>
    </w:rPr>
  </w:style>
  <w:style w:type="character" w:customStyle="1" w:styleId="MessageHeaderChar">
    <w:name w:val="Message Header Char"/>
    <w:link w:val="MessageHeader"/>
    <w:rsid w:val="00897A66"/>
    <w:rPr>
      <w:rFonts w:ascii="Cambria" w:eastAsia="Times New Roman" w:hAnsi="Cambria" w:cs="Times New Roman"/>
      <w:sz w:val="24"/>
      <w:szCs w:val="24"/>
      <w:shd w:val="pct20" w:color="auto" w:fill="auto"/>
      <w:lang w:val="x-none" w:eastAsia="x-none"/>
    </w:rPr>
  </w:style>
  <w:style w:type="character" w:customStyle="1" w:styleId="MessageHeaderChar1">
    <w:name w:val="Message Header Char1"/>
    <w:rsid w:val="00897A66"/>
    <w:rPr>
      <w:rFonts w:ascii="Cambria" w:eastAsia="Times New Roman" w:hAnsi="Cambria" w:cs="Times New Roman"/>
      <w:sz w:val="24"/>
      <w:szCs w:val="24"/>
      <w:shd w:val="pct20" w:color="auto" w:fill="auto"/>
      <w:lang w:val="x-none" w:eastAsia="x-none"/>
    </w:rPr>
  </w:style>
  <w:style w:type="paragraph" w:styleId="NoSpacing">
    <w:name w:val="No Spacing"/>
    <w:qFormat/>
    <w:rsid w:val="00897A66"/>
    <w:rPr>
      <w:rFonts w:ascii="Times New Roman" w:eastAsia="Times New Roman" w:hAnsi="Times New Roman"/>
      <w:sz w:val="24"/>
      <w:szCs w:val="24"/>
    </w:rPr>
  </w:style>
  <w:style w:type="paragraph" w:styleId="NormalWeb">
    <w:name w:val="Normal (Web)"/>
    <w:basedOn w:val="Normal"/>
    <w:uiPriority w:val="99"/>
    <w:rsid w:val="00897A66"/>
    <w:pPr>
      <w:spacing w:after="0" w:line="240" w:lineRule="auto"/>
    </w:pPr>
    <w:rPr>
      <w:rFonts w:ascii="Times New Roman" w:eastAsia="Times New Roman" w:hAnsi="Times New Roman"/>
      <w:sz w:val="24"/>
      <w:szCs w:val="24"/>
    </w:rPr>
  </w:style>
  <w:style w:type="paragraph" w:styleId="NormalIndent">
    <w:name w:val="Normal Indent"/>
    <w:basedOn w:val="Normal"/>
    <w:rsid w:val="00897A66"/>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rsid w:val="00897A66"/>
    <w:pPr>
      <w:spacing w:after="0" w:line="240" w:lineRule="auto"/>
    </w:pPr>
    <w:rPr>
      <w:rFonts w:ascii="Times New Roman" w:eastAsia="Times New Roman" w:hAnsi="Times New Roman"/>
      <w:sz w:val="24"/>
      <w:szCs w:val="24"/>
      <w:lang w:val="x-none" w:eastAsia="x-none"/>
    </w:rPr>
  </w:style>
  <w:style w:type="character" w:customStyle="1" w:styleId="NoteHeadingChar">
    <w:name w:val="Note Heading Char"/>
    <w:link w:val="NoteHeading"/>
    <w:rsid w:val="00897A66"/>
    <w:rPr>
      <w:rFonts w:ascii="Times New Roman" w:eastAsia="Times New Roman" w:hAnsi="Times New Roman" w:cs="Times New Roman"/>
      <w:sz w:val="24"/>
      <w:szCs w:val="24"/>
      <w:lang w:val="x-none" w:eastAsia="x-none"/>
    </w:rPr>
  </w:style>
  <w:style w:type="character" w:customStyle="1" w:styleId="NoteHeadingChar1">
    <w:name w:val="Note Heading Char1"/>
    <w:rsid w:val="00897A66"/>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897A66"/>
    <w:pPr>
      <w:spacing w:after="0" w:line="240" w:lineRule="auto"/>
    </w:pPr>
    <w:rPr>
      <w:rFonts w:ascii="Courier New" w:eastAsia="Times New Roman" w:hAnsi="Courier New"/>
      <w:szCs w:val="20"/>
      <w:lang w:val="x-none" w:eastAsia="x-none"/>
    </w:rPr>
  </w:style>
  <w:style w:type="character" w:customStyle="1" w:styleId="PlainTextChar">
    <w:name w:val="Plain Text Char"/>
    <w:link w:val="PlainText"/>
    <w:rsid w:val="00897A66"/>
    <w:rPr>
      <w:rFonts w:ascii="Courier New" w:eastAsia="Times New Roman" w:hAnsi="Courier New" w:cs="Times New Roman"/>
      <w:sz w:val="20"/>
      <w:szCs w:val="20"/>
      <w:lang w:val="x-none" w:eastAsia="x-none"/>
    </w:rPr>
  </w:style>
  <w:style w:type="character" w:customStyle="1" w:styleId="PlainTextChar1">
    <w:name w:val="Plain Text Char1"/>
    <w:rsid w:val="00897A66"/>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897A66"/>
    <w:pPr>
      <w:spacing w:after="0" w:line="240" w:lineRule="auto"/>
    </w:pPr>
    <w:rPr>
      <w:rFonts w:ascii="Times New Roman" w:eastAsia="Times New Roman" w:hAnsi="Times New Roman"/>
      <w:i/>
      <w:iCs/>
      <w:color w:val="000000"/>
      <w:sz w:val="24"/>
      <w:szCs w:val="24"/>
      <w:lang w:val="x-none" w:eastAsia="x-none"/>
    </w:rPr>
  </w:style>
  <w:style w:type="character" w:customStyle="1" w:styleId="QuoteChar">
    <w:name w:val="Quote Char"/>
    <w:link w:val="Quote"/>
    <w:uiPriority w:val="29"/>
    <w:rsid w:val="00897A66"/>
    <w:rPr>
      <w:rFonts w:ascii="Times New Roman" w:eastAsia="Times New Roman" w:hAnsi="Times New Roman" w:cs="Times New Roman"/>
      <w:i/>
      <w:iCs/>
      <w:color w:val="000000"/>
      <w:sz w:val="24"/>
      <w:szCs w:val="24"/>
      <w:lang w:val="x-none" w:eastAsia="x-none"/>
    </w:rPr>
  </w:style>
  <w:style w:type="character" w:customStyle="1" w:styleId="QuoteChar1">
    <w:name w:val="Quote Char1"/>
    <w:uiPriority w:val="29"/>
    <w:rsid w:val="00897A66"/>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897A66"/>
    <w:pPr>
      <w:spacing w:after="0" w:line="240" w:lineRule="auto"/>
    </w:pPr>
    <w:rPr>
      <w:rFonts w:ascii="Times New Roman" w:eastAsia="Times New Roman" w:hAnsi="Times New Roman"/>
      <w:sz w:val="24"/>
      <w:szCs w:val="24"/>
      <w:lang w:val="x-none" w:eastAsia="x-none"/>
    </w:rPr>
  </w:style>
  <w:style w:type="character" w:customStyle="1" w:styleId="SalutationChar">
    <w:name w:val="Salutation Char"/>
    <w:link w:val="Salutation"/>
    <w:rsid w:val="00897A66"/>
    <w:rPr>
      <w:rFonts w:ascii="Times New Roman" w:eastAsia="Times New Roman" w:hAnsi="Times New Roman" w:cs="Times New Roman"/>
      <w:sz w:val="24"/>
      <w:szCs w:val="24"/>
      <w:lang w:val="x-none" w:eastAsia="x-none"/>
    </w:rPr>
  </w:style>
  <w:style w:type="character" w:customStyle="1" w:styleId="SalutationChar1">
    <w:name w:val="Salutation Char1"/>
    <w:rsid w:val="00897A66"/>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SignatureChar">
    <w:name w:val="Signature Char"/>
    <w:link w:val="Signature"/>
    <w:rsid w:val="00897A66"/>
    <w:rPr>
      <w:rFonts w:ascii="Times New Roman" w:eastAsia="Times New Roman" w:hAnsi="Times New Roman" w:cs="Times New Roman"/>
      <w:sz w:val="24"/>
      <w:szCs w:val="24"/>
      <w:lang w:val="x-none" w:eastAsia="x-none"/>
    </w:rPr>
  </w:style>
  <w:style w:type="character" w:customStyle="1" w:styleId="SignatureChar1">
    <w:name w:val="Signature Char1"/>
    <w:rsid w:val="00897A66"/>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897A66"/>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897A66"/>
    <w:rPr>
      <w:rFonts w:ascii="Cambria" w:eastAsia="Times New Roman" w:hAnsi="Cambria" w:cs="Times New Roman"/>
      <w:sz w:val="24"/>
      <w:szCs w:val="24"/>
      <w:lang w:val="x-none" w:eastAsia="x-none"/>
    </w:rPr>
  </w:style>
  <w:style w:type="character" w:customStyle="1" w:styleId="SubtitleChar1">
    <w:name w:val="Subtitle Char1"/>
    <w:rsid w:val="00897A66"/>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897A66"/>
    <w:pPr>
      <w:spacing w:after="0" w:line="240" w:lineRule="auto"/>
      <w:ind w:left="240" w:hanging="240"/>
    </w:pPr>
    <w:rPr>
      <w:rFonts w:ascii="Times New Roman" w:eastAsia="Times New Roman" w:hAnsi="Times New Roman"/>
      <w:sz w:val="24"/>
      <w:szCs w:val="24"/>
    </w:rPr>
  </w:style>
  <w:style w:type="paragraph" w:styleId="TableofFigures">
    <w:name w:val="table of figures"/>
    <w:basedOn w:val="Normal"/>
    <w:next w:val="Normal"/>
    <w:rsid w:val="00897A66"/>
    <w:pPr>
      <w:spacing w:after="0" w:line="240" w:lineRule="auto"/>
    </w:pPr>
    <w:rPr>
      <w:rFonts w:ascii="Times New Roman" w:eastAsia="Times New Roman" w:hAnsi="Times New Roman"/>
      <w:sz w:val="24"/>
      <w:szCs w:val="24"/>
    </w:rPr>
  </w:style>
  <w:style w:type="paragraph" w:styleId="TOAHeading">
    <w:name w:val="toa heading"/>
    <w:basedOn w:val="Normal"/>
    <w:next w:val="Normal"/>
    <w:rsid w:val="00897A66"/>
    <w:pPr>
      <w:spacing w:before="120" w:after="0" w:line="240" w:lineRule="auto"/>
    </w:pPr>
    <w:rPr>
      <w:rFonts w:ascii="Cambria" w:eastAsia="Times New Roman" w:hAnsi="Cambria"/>
      <w:b/>
      <w:bCs/>
      <w:sz w:val="24"/>
      <w:szCs w:val="24"/>
    </w:rPr>
  </w:style>
  <w:style w:type="paragraph" w:styleId="TOC1">
    <w:name w:val="toc 1"/>
    <w:basedOn w:val="Normal"/>
    <w:next w:val="Normal"/>
    <w:autoRedefine/>
    <w:uiPriority w:val="39"/>
    <w:rsid w:val="00590A42"/>
    <w:pPr>
      <w:tabs>
        <w:tab w:val="right" w:leader="dot" w:pos="10070"/>
      </w:tabs>
      <w:spacing w:after="0" w:line="240" w:lineRule="auto"/>
      <w:ind w:right="270"/>
      <w:contextualSpacing/>
      <w:jc w:val="both"/>
    </w:pPr>
    <w:rPr>
      <w:rFonts w:eastAsia="Times New Roman"/>
      <w:bCs/>
      <w:noProof/>
      <w:sz w:val="22"/>
    </w:rPr>
  </w:style>
  <w:style w:type="paragraph" w:styleId="TOC2">
    <w:name w:val="toc 2"/>
    <w:basedOn w:val="Normal"/>
    <w:next w:val="Normal"/>
    <w:autoRedefine/>
    <w:uiPriority w:val="39"/>
    <w:rsid w:val="00897A66"/>
    <w:pPr>
      <w:spacing w:after="0" w:line="240" w:lineRule="auto"/>
      <w:ind w:left="240"/>
    </w:pPr>
    <w:rPr>
      <w:rFonts w:ascii="Times New Roman" w:eastAsia="Times New Roman" w:hAnsi="Times New Roman"/>
      <w:sz w:val="24"/>
      <w:szCs w:val="24"/>
    </w:rPr>
  </w:style>
  <w:style w:type="paragraph" w:styleId="TOC3">
    <w:name w:val="toc 3"/>
    <w:basedOn w:val="Normal"/>
    <w:next w:val="Normal"/>
    <w:autoRedefine/>
    <w:uiPriority w:val="39"/>
    <w:rsid w:val="00897A66"/>
    <w:pPr>
      <w:spacing w:after="0" w:line="240" w:lineRule="auto"/>
      <w:ind w:left="480"/>
    </w:pPr>
    <w:rPr>
      <w:rFonts w:ascii="Times New Roman" w:eastAsia="Times New Roman" w:hAnsi="Times New Roman"/>
      <w:sz w:val="24"/>
      <w:szCs w:val="24"/>
    </w:rPr>
  </w:style>
  <w:style w:type="paragraph" w:styleId="TOC4">
    <w:name w:val="toc 4"/>
    <w:basedOn w:val="Normal"/>
    <w:next w:val="Normal"/>
    <w:autoRedefine/>
    <w:rsid w:val="00897A66"/>
    <w:pPr>
      <w:spacing w:after="0" w:line="240" w:lineRule="auto"/>
      <w:ind w:left="720"/>
    </w:pPr>
    <w:rPr>
      <w:rFonts w:ascii="Times New Roman" w:eastAsia="Times New Roman" w:hAnsi="Times New Roman"/>
      <w:sz w:val="24"/>
      <w:szCs w:val="24"/>
    </w:rPr>
  </w:style>
  <w:style w:type="paragraph" w:styleId="TOC5">
    <w:name w:val="toc 5"/>
    <w:basedOn w:val="Normal"/>
    <w:next w:val="Normal"/>
    <w:autoRedefine/>
    <w:rsid w:val="00897A66"/>
    <w:pPr>
      <w:spacing w:after="0" w:line="240" w:lineRule="auto"/>
      <w:ind w:left="960"/>
    </w:pPr>
    <w:rPr>
      <w:rFonts w:ascii="Times New Roman" w:eastAsia="Times New Roman" w:hAnsi="Times New Roman"/>
      <w:sz w:val="24"/>
      <w:szCs w:val="24"/>
    </w:rPr>
  </w:style>
  <w:style w:type="paragraph" w:styleId="TOC6">
    <w:name w:val="toc 6"/>
    <w:basedOn w:val="Normal"/>
    <w:next w:val="Normal"/>
    <w:autoRedefine/>
    <w:rsid w:val="00897A66"/>
    <w:pPr>
      <w:spacing w:after="0" w:line="240" w:lineRule="auto"/>
      <w:ind w:left="1200"/>
    </w:pPr>
    <w:rPr>
      <w:rFonts w:ascii="Times New Roman" w:eastAsia="Times New Roman" w:hAnsi="Times New Roman"/>
      <w:sz w:val="24"/>
      <w:szCs w:val="24"/>
    </w:rPr>
  </w:style>
  <w:style w:type="paragraph" w:styleId="TOC7">
    <w:name w:val="toc 7"/>
    <w:basedOn w:val="Normal"/>
    <w:next w:val="Normal"/>
    <w:autoRedefine/>
    <w:rsid w:val="00897A66"/>
    <w:pPr>
      <w:spacing w:after="0" w:line="240" w:lineRule="auto"/>
      <w:ind w:left="1440"/>
    </w:pPr>
    <w:rPr>
      <w:rFonts w:ascii="Times New Roman" w:eastAsia="Times New Roman" w:hAnsi="Times New Roman"/>
      <w:sz w:val="24"/>
      <w:szCs w:val="24"/>
    </w:rPr>
  </w:style>
  <w:style w:type="paragraph" w:styleId="TOC8">
    <w:name w:val="toc 8"/>
    <w:basedOn w:val="Normal"/>
    <w:next w:val="Normal"/>
    <w:autoRedefine/>
    <w:rsid w:val="00897A66"/>
    <w:pPr>
      <w:spacing w:after="0" w:line="240" w:lineRule="auto"/>
      <w:ind w:left="1680"/>
    </w:pPr>
    <w:rPr>
      <w:rFonts w:ascii="Times New Roman" w:eastAsia="Times New Roman" w:hAnsi="Times New Roman"/>
      <w:sz w:val="24"/>
      <w:szCs w:val="24"/>
    </w:rPr>
  </w:style>
  <w:style w:type="paragraph" w:styleId="TOC9">
    <w:name w:val="toc 9"/>
    <w:basedOn w:val="Normal"/>
    <w:next w:val="Normal"/>
    <w:autoRedefine/>
    <w:rsid w:val="00897A66"/>
    <w:pPr>
      <w:spacing w:after="0" w:line="240" w:lineRule="auto"/>
      <w:ind w:left="1920"/>
    </w:pPr>
    <w:rPr>
      <w:rFonts w:ascii="Times New Roman" w:eastAsia="Times New Roman" w:hAnsi="Times New Roman"/>
      <w:sz w:val="24"/>
      <w:szCs w:val="24"/>
    </w:rPr>
  </w:style>
  <w:style w:type="paragraph" w:styleId="TOCHeading">
    <w:name w:val="TOC Heading"/>
    <w:basedOn w:val="Heading1"/>
    <w:next w:val="Normal"/>
    <w:uiPriority w:val="39"/>
    <w:unhideWhenUsed/>
    <w:qFormat/>
    <w:rsid w:val="00E559DD"/>
    <w:pPr>
      <w:spacing w:after="60"/>
      <w:outlineLvl w:val="9"/>
    </w:pPr>
    <w:rPr>
      <w:rFonts w:ascii="Cambria" w:eastAsia="Times New Roman" w:hAnsi="Cambria"/>
      <w:b w:val="0"/>
      <w:bCs/>
      <w:kern w:val="32"/>
    </w:rPr>
  </w:style>
  <w:style w:type="character" w:customStyle="1" w:styleId="StyleOPModuleTitle9ptChar">
    <w:name w:val="Style OP Module Title + 9 pt Char"/>
    <w:rsid w:val="00897A66"/>
    <w:rPr>
      <w:rFonts w:ascii="Arial Narrow" w:hAnsi="Arial Narrow" w:cs="Arial"/>
      <w:b/>
      <w:bCs/>
      <w:iCs/>
      <w:color w:val="000000"/>
      <w:sz w:val="18"/>
      <w:szCs w:val="18"/>
      <w:lang w:val="en-US" w:eastAsia="en-US" w:bidi="ar-SA"/>
    </w:rPr>
  </w:style>
  <w:style w:type="paragraph" w:styleId="Revision">
    <w:name w:val="Revision"/>
    <w:hidden/>
    <w:uiPriority w:val="99"/>
    <w:semiHidden/>
    <w:rsid w:val="00897A66"/>
    <w:rPr>
      <w:rFonts w:ascii="Times New Roman" w:eastAsia="Times New Roman" w:hAnsi="Times New Roman"/>
      <w:sz w:val="24"/>
      <w:szCs w:val="24"/>
    </w:rPr>
  </w:style>
  <w:style w:type="character" w:customStyle="1" w:styleId="HeaderChar11">
    <w:name w:val="Header Char11"/>
    <w:basedOn w:val="DefaultParagraphFont"/>
    <w:uiPriority w:val="99"/>
    <w:rsid w:val="00897A66"/>
  </w:style>
  <w:style w:type="character" w:customStyle="1" w:styleId="FooterChar11">
    <w:name w:val="Footer Char11"/>
    <w:basedOn w:val="DefaultParagraphFont"/>
    <w:uiPriority w:val="99"/>
    <w:rsid w:val="00897A66"/>
  </w:style>
  <w:style w:type="character" w:customStyle="1" w:styleId="TitleChar11">
    <w:name w:val="Title Char11"/>
    <w:rsid w:val="00897A66"/>
    <w:rPr>
      <w:rFonts w:ascii="Arial Black" w:eastAsia="Times New Roman" w:hAnsi="Arial Black" w:cs="Times New Roman"/>
      <w:sz w:val="28"/>
      <w:szCs w:val="24"/>
    </w:rPr>
  </w:style>
  <w:style w:type="character" w:customStyle="1" w:styleId="HeaderChar21">
    <w:name w:val="Header Char21"/>
    <w:basedOn w:val="DefaultParagraphFont"/>
    <w:uiPriority w:val="99"/>
    <w:rsid w:val="00897A66"/>
  </w:style>
  <w:style w:type="character" w:customStyle="1" w:styleId="FooterChar21">
    <w:name w:val="Footer Char21"/>
    <w:basedOn w:val="DefaultParagraphFont"/>
    <w:uiPriority w:val="99"/>
    <w:rsid w:val="00897A66"/>
  </w:style>
  <w:style w:type="character" w:customStyle="1" w:styleId="Heading1Char11">
    <w:name w:val="Heading 1 Char11"/>
    <w:rsid w:val="00897A66"/>
    <w:rPr>
      <w:rFonts w:ascii="Arial" w:eastAsia="Times New Roman" w:hAnsi="Arial" w:cs="Arial"/>
      <w:b/>
      <w:bCs/>
      <w:smallCaps/>
      <w:sz w:val="18"/>
      <w:szCs w:val="24"/>
    </w:rPr>
  </w:style>
  <w:style w:type="character" w:customStyle="1" w:styleId="HeaderChar31">
    <w:name w:val="Header Char31"/>
    <w:basedOn w:val="DefaultParagraphFont"/>
    <w:uiPriority w:val="99"/>
    <w:rsid w:val="00897A66"/>
  </w:style>
  <w:style w:type="character" w:customStyle="1" w:styleId="FooterChar31">
    <w:name w:val="Footer Char31"/>
    <w:basedOn w:val="DefaultParagraphFont"/>
    <w:uiPriority w:val="99"/>
    <w:rsid w:val="00897A66"/>
  </w:style>
  <w:style w:type="character" w:customStyle="1" w:styleId="TitleChar21">
    <w:name w:val="Title Char21"/>
    <w:rsid w:val="00897A66"/>
    <w:rPr>
      <w:rFonts w:ascii="Arial Black" w:eastAsia="Times New Roman" w:hAnsi="Arial Black" w:cs="Times New Roman"/>
      <w:sz w:val="28"/>
      <w:szCs w:val="24"/>
    </w:rPr>
  </w:style>
  <w:style w:type="character" w:customStyle="1" w:styleId="BodyTextChar11">
    <w:name w:val="Body Text Char11"/>
    <w:rsid w:val="00897A66"/>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897A66"/>
  </w:style>
  <w:style w:type="character" w:customStyle="1" w:styleId="FooterChar41">
    <w:name w:val="Footer Char41"/>
    <w:basedOn w:val="DefaultParagraphFont"/>
    <w:uiPriority w:val="99"/>
    <w:rsid w:val="00897A66"/>
  </w:style>
  <w:style w:type="character" w:customStyle="1" w:styleId="BodyTextChar21">
    <w:name w:val="Body Text Char21"/>
    <w:rsid w:val="00897A66"/>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897A66"/>
  </w:style>
  <w:style w:type="character" w:customStyle="1" w:styleId="FooterChar51">
    <w:name w:val="Footer Char51"/>
    <w:basedOn w:val="DefaultParagraphFont"/>
    <w:uiPriority w:val="99"/>
    <w:rsid w:val="00897A66"/>
  </w:style>
  <w:style w:type="character" w:customStyle="1" w:styleId="Heading1Char21">
    <w:name w:val="Heading 1 Char21"/>
    <w:rsid w:val="00897A66"/>
    <w:rPr>
      <w:rFonts w:ascii="Arial" w:eastAsia="Times New Roman" w:hAnsi="Arial" w:cs="Arial"/>
      <w:b/>
      <w:bCs/>
      <w:smallCaps/>
      <w:sz w:val="18"/>
      <w:szCs w:val="24"/>
    </w:rPr>
  </w:style>
  <w:style w:type="character" w:customStyle="1" w:styleId="HeaderChar61">
    <w:name w:val="Header Char61"/>
    <w:basedOn w:val="DefaultParagraphFont"/>
    <w:uiPriority w:val="99"/>
    <w:rsid w:val="00897A66"/>
  </w:style>
  <w:style w:type="character" w:customStyle="1" w:styleId="FooterChar61">
    <w:name w:val="Footer Char61"/>
    <w:basedOn w:val="DefaultParagraphFont"/>
    <w:uiPriority w:val="99"/>
    <w:rsid w:val="00897A66"/>
  </w:style>
  <w:style w:type="character" w:customStyle="1" w:styleId="Heading1Char31">
    <w:name w:val="Heading 1 Char31"/>
    <w:rsid w:val="00897A66"/>
    <w:rPr>
      <w:rFonts w:ascii="Arial" w:eastAsia="Times New Roman" w:hAnsi="Arial" w:cs="Arial"/>
      <w:b/>
      <w:bCs/>
      <w:smallCaps/>
      <w:sz w:val="18"/>
      <w:szCs w:val="24"/>
    </w:rPr>
  </w:style>
  <w:style w:type="character" w:customStyle="1" w:styleId="Heading3Char11">
    <w:name w:val="Heading 3 Char11"/>
    <w:rsid w:val="00897A66"/>
    <w:rPr>
      <w:rFonts w:ascii="Arial" w:eastAsia="Times New Roman" w:hAnsi="Arial" w:cs="Arial"/>
      <w:b/>
      <w:bCs/>
      <w:smallCaps/>
      <w:sz w:val="16"/>
      <w:szCs w:val="24"/>
    </w:rPr>
  </w:style>
  <w:style w:type="character" w:customStyle="1" w:styleId="TitleChar31">
    <w:name w:val="Title Char31"/>
    <w:rsid w:val="00897A66"/>
    <w:rPr>
      <w:rFonts w:ascii="Arial Black" w:eastAsia="Times New Roman" w:hAnsi="Arial Black" w:cs="Times New Roman"/>
      <w:sz w:val="28"/>
      <w:szCs w:val="24"/>
    </w:rPr>
  </w:style>
  <w:style w:type="character" w:customStyle="1" w:styleId="BodyTextChar31">
    <w:name w:val="Body Text Char31"/>
    <w:rsid w:val="00897A66"/>
    <w:rPr>
      <w:rFonts w:ascii="Arial" w:eastAsia="Times New Roman" w:hAnsi="Arial" w:cs="Times New Roman"/>
      <w:bCs/>
      <w:iCs/>
      <w:sz w:val="18"/>
      <w:szCs w:val="24"/>
      <w:lang w:val="x-none" w:eastAsia="x-none"/>
    </w:rPr>
  </w:style>
  <w:style w:type="character" w:customStyle="1" w:styleId="BodyText2Char11">
    <w:name w:val="Body Text 2 Char11"/>
    <w:rsid w:val="00897A66"/>
    <w:rPr>
      <w:rFonts w:ascii="Arial" w:eastAsia="Times New Roman" w:hAnsi="Arial" w:cs="Times New Roman"/>
      <w:bCs/>
      <w:i/>
      <w:sz w:val="18"/>
      <w:szCs w:val="24"/>
    </w:rPr>
  </w:style>
  <w:style w:type="character" w:customStyle="1" w:styleId="HeaderChar71">
    <w:name w:val="Header Char71"/>
    <w:basedOn w:val="DefaultParagraphFont"/>
    <w:uiPriority w:val="99"/>
    <w:rsid w:val="00897A66"/>
  </w:style>
  <w:style w:type="character" w:customStyle="1" w:styleId="FooterChar71">
    <w:name w:val="Footer Char71"/>
    <w:basedOn w:val="DefaultParagraphFont"/>
    <w:uiPriority w:val="99"/>
    <w:rsid w:val="00897A66"/>
  </w:style>
  <w:style w:type="character" w:customStyle="1" w:styleId="Heading1Char41">
    <w:name w:val="Heading 1 Char41"/>
    <w:rsid w:val="00897A66"/>
    <w:rPr>
      <w:rFonts w:ascii="Arial" w:eastAsia="Times New Roman" w:hAnsi="Arial" w:cs="Arial"/>
      <w:b/>
      <w:bCs/>
      <w:smallCaps/>
      <w:sz w:val="18"/>
      <w:szCs w:val="24"/>
    </w:rPr>
  </w:style>
  <w:style w:type="character" w:customStyle="1" w:styleId="Heading2Char11">
    <w:name w:val="Heading 2 Char11"/>
    <w:rsid w:val="00897A66"/>
    <w:rPr>
      <w:rFonts w:ascii="Arial" w:eastAsia="Times New Roman" w:hAnsi="Arial" w:cs="Arial"/>
      <w:b/>
      <w:bCs/>
      <w:sz w:val="18"/>
      <w:szCs w:val="24"/>
    </w:rPr>
  </w:style>
  <w:style w:type="character" w:customStyle="1" w:styleId="Heading4Char11">
    <w:name w:val="Heading 4 Char11"/>
    <w:rsid w:val="00897A66"/>
    <w:rPr>
      <w:rFonts w:ascii="Arial Narrow" w:eastAsia="Times New Roman" w:hAnsi="Arial Narrow" w:cs="Times New Roman"/>
      <w:b/>
      <w:sz w:val="20"/>
      <w:szCs w:val="20"/>
    </w:rPr>
  </w:style>
  <w:style w:type="character" w:customStyle="1" w:styleId="Heading5Char11">
    <w:name w:val="Heading 5 Char11"/>
    <w:rsid w:val="00897A66"/>
    <w:rPr>
      <w:rFonts w:ascii="Times New Roman" w:eastAsia="Times New Roman" w:hAnsi="Times New Roman" w:cs="Times New Roman"/>
      <w:b/>
      <w:bCs/>
      <w:i/>
      <w:iCs/>
      <w:sz w:val="26"/>
      <w:szCs w:val="26"/>
    </w:rPr>
  </w:style>
  <w:style w:type="character" w:customStyle="1" w:styleId="Heading6Char11">
    <w:name w:val="Heading 6 Char11"/>
    <w:semiHidden/>
    <w:rsid w:val="00897A66"/>
    <w:rPr>
      <w:rFonts w:ascii="Calibri" w:eastAsia="Times New Roman" w:hAnsi="Calibri" w:cs="Times New Roman"/>
      <w:b/>
      <w:bCs/>
      <w:lang w:val="x-none" w:eastAsia="x-none"/>
    </w:rPr>
  </w:style>
  <w:style w:type="character" w:customStyle="1" w:styleId="Heading7Char11">
    <w:name w:val="Heading 7 Char11"/>
    <w:semiHidden/>
    <w:rsid w:val="00897A66"/>
    <w:rPr>
      <w:rFonts w:ascii="Calibri" w:eastAsia="Times New Roman" w:hAnsi="Calibri" w:cs="Times New Roman"/>
      <w:sz w:val="24"/>
      <w:szCs w:val="24"/>
      <w:lang w:val="x-none" w:eastAsia="x-none"/>
    </w:rPr>
  </w:style>
  <w:style w:type="character" w:customStyle="1" w:styleId="Heading8Char11">
    <w:name w:val="Heading 8 Char11"/>
    <w:semiHidden/>
    <w:rsid w:val="00897A66"/>
    <w:rPr>
      <w:rFonts w:ascii="Calibri" w:eastAsia="Times New Roman" w:hAnsi="Calibri" w:cs="Times New Roman"/>
      <w:i/>
      <w:iCs/>
      <w:sz w:val="24"/>
      <w:szCs w:val="24"/>
      <w:lang w:val="x-none" w:eastAsia="x-none"/>
    </w:rPr>
  </w:style>
  <w:style w:type="character" w:customStyle="1" w:styleId="Heading9Char11">
    <w:name w:val="Heading 9 Char11"/>
    <w:rsid w:val="00897A66"/>
    <w:rPr>
      <w:rFonts w:ascii="Times New Roman" w:eastAsia="Times New Roman" w:hAnsi="Times New Roman" w:cs="Times New Roman"/>
      <w:b/>
      <w:sz w:val="24"/>
      <w:szCs w:val="20"/>
    </w:rPr>
  </w:style>
  <w:style w:type="character" w:customStyle="1" w:styleId="CommentTextChar11">
    <w:name w:val="Comment Text Char11"/>
    <w:semiHidden/>
    <w:rsid w:val="00897A66"/>
    <w:rPr>
      <w:rFonts w:ascii="Times New Roman" w:eastAsia="Times New Roman" w:hAnsi="Times New Roman" w:cs="Times New Roman"/>
      <w:sz w:val="20"/>
      <w:szCs w:val="20"/>
    </w:rPr>
  </w:style>
  <w:style w:type="character" w:customStyle="1" w:styleId="CommentSubjectChar11">
    <w:name w:val="Comment Subject Char11"/>
    <w:semiHidden/>
    <w:rsid w:val="00897A66"/>
    <w:rPr>
      <w:rFonts w:ascii="Times New Roman" w:eastAsia="Times New Roman" w:hAnsi="Times New Roman" w:cs="Times New Roman"/>
      <w:sz w:val="20"/>
      <w:szCs w:val="20"/>
    </w:rPr>
  </w:style>
  <w:style w:type="character" w:customStyle="1" w:styleId="BalloonTextChar11">
    <w:name w:val="Balloon Text Char11"/>
    <w:uiPriority w:val="99"/>
    <w:semiHidden/>
    <w:rsid w:val="00897A66"/>
    <w:rPr>
      <w:rFonts w:ascii="Tahoma" w:eastAsia="Times New Roman" w:hAnsi="Tahoma" w:cs="Times New Roman"/>
      <w:sz w:val="16"/>
      <w:szCs w:val="16"/>
      <w:lang w:val="x-none" w:eastAsia="x-none"/>
    </w:rPr>
  </w:style>
  <w:style w:type="character" w:customStyle="1" w:styleId="TitleChar41">
    <w:name w:val="Title Char41"/>
    <w:rsid w:val="00897A66"/>
    <w:rPr>
      <w:rFonts w:ascii="Arial Black" w:eastAsia="Times New Roman" w:hAnsi="Arial Black" w:cs="Times New Roman"/>
      <w:sz w:val="28"/>
      <w:szCs w:val="24"/>
    </w:rPr>
  </w:style>
  <w:style w:type="character" w:customStyle="1" w:styleId="BodyTextChar41">
    <w:name w:val="Body Text Char41"/>
    <w:rsid w:val="00897A66"/>
    <w:rPr>
      <w:rFonts w:ascii="Arial" w:eastAsia="Times New Roman" w:hAnsi="Arial" w:cs="Times New Roman"/>
      <w:bCs/>
      <w:iCs/>
      <w:sz w:val="18"/>
      <w:szCs w:val="24"/>
      <w:lang w:val="x-none" w:eastAsia="x-none"/>
    </w:rPr>
  </w:style>
  <w:style w:type="character" w:customStyle="1" w:styleId="BodyText2Char21">
    <w:name w:val="Body Text 2 Char21"/>
    <w:rsid w:val="00897A66"/>
    <w:rPr>
      <w:rFonts w:ascii="Arial" w:eastAsia="Times New Roman" w:hAnsi="Arial" w:cs="Times New Roman"/>
      <w:bCs/>
      <w:i/>
      <w:sz w:val="18"/>
      <w:szCs w:val="24"/>
    </w:rPr>
  </w:style>
  <w:style w:type="character" w:customStyle="1" w:styleId="BodyText3Char11">
    <w:name w:val="Body Text 3 Char11"/>
    <w:rsid w:val="00897A66"/>
    <w:rPr>
      <w:rFonts w:ascii="Arial" w:eastAsia="Times New Roman" w:hAnsi="Arial" w:cs="Arial"/>
      <w:sz w:val="18"/>
      <w:szCs w:val="24"/>
    </w:rPr>
  </w:style>
  <w:style w:type="character" w:customStyle="1" w:styleId="FootnoteTextChar11">
    <w:name w:val="Footnote Text Char11"/>
    <w:semiHidden/>
    <w:rsid w:val="00897A66"/>
    <w:rPr>
      <w:rFonts w:ascii="Times New Roman" w:eastAsia="Times New Roman" w:hAnsi="Times New Roman" w:cs="Times New Roman"/>
      <w:sz w:val="20"/>
      <w:szCs w:val="20"/>
    </w:rPr>
  </w:style>
  <w:style w:type="character" w:customStyle="1" w:styleId="BodyTextIndentChar11">
    <w:name w:val="Body Text Indent Char11"/>
    <w:rsid w:val="00897A66"/>
    <w:rPr>
      <w:rFonts w:ascii="Arial" w:eastAsia="Times New Roman" w:hAnsi="Arial" w:cs="Times New Roman"/>
      <w:sz w:val="20"/>
      <w:szCs w:val="20"/>
      <w:lang w:val="x-none" w:eastAsia="x-none"/>
    </w:rPr>
  </w:style>
  <w:style w:type="paragraph" w:customStyle="1" w:styleId="Boldbody11">
    <w:name w:val="Bold body1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1">
    <w:name w:val="Document Map Char11"/>
    <w:semiHidden/>
    <w:rsid w:val="00897A66"/>
    <w:rPr>
      <w:rFonts w:ascii="Tahoma" w:eastAsia="Times New Roman" w:hAnsi="Tahoma" w:cs="Tahoma"/>
      <w:sz w:val="20"/>
      <w:szCs w:val="20"/>
      <w:shd w:val="clear" w:color="auto" w:fill="000080"/>
    </w:rPr>
  </w:style>
  <w:style w:type="character" w:customStyle="1" w:styleId="BodyTextFirstIndentChar11">
    <w:name w:val="Body Text First Indent Char11"/>
    <w:rsid w:val="00897A66"/>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897A66"/>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897A66"/>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897A66"/>
    <w:rPr>
      <w:rFonts w:ascii="Times New Roman" w:eastAsia="Times New Roman" w:hAnsi="Times New Roman" w:cs="Times New Roman"/>
      <w:sz w:val="16"/>
      <w:szCs w:val="16"/>
      <w:lang w:val="x-none" w:eastAsia="x-none"/>
    </w:rPr>
  </w:style>
  <w:style w:type="character" w:customStyle="1" w:styleId="ClosingChar11">
    <w:name w:val="Closing Char11"/>
    <w:rsid w:val="00897A66"/>
    <w:rPr>
      <w:rFonts w:ascii="Times New Roman" w:eastAsia="Times New Roman" w:hAnsi="Times New Roman" w:cs="Times New Roman"/>
      <w:sz w:val="24"/>
      <w:szCs w:val="24"/>
      <w:lang w:val="x-none" w:eastAsia="x-none"/>
    </w:rPr>
  </w:style>
  <w:style w:type="character" w:customStyle="1" w:styleId="DateChar11">
    <w:name w:val="Date Char11"/>
    <w:rsid w:val="00897A66"/>
    <w:rPr>
      <w:rFonts w:ascii="Times New Roman" w:eastAsia="Times New Roman" w:hAnsi="Times New Roman" w:cs="Times New Roman"/>
      <w:sz w:val="24"/>
      <w:szCs w:val="24"/>
      <w:lang w:val="x-none" w:eastAsia="x-none"/>
    </w:rPr>
  </w:style>
  <w:style w:type="character" w:customStyle="1" w:styleId="E-mailSignatureChar11">
    <w:name w:val="E-mail Signature Char11"/>
    <w:rsid w:val="00897A66"/>
    <w:rPr>
      <w:rFonts w:ascii="Times New Roman" w:eastAsia="Times New Roman" w:hAnsi="Times New Roman" w:cs="Times New Roman"/>
      <w:sz w:val="24"/>
      <w:szCs w:val="24"/>
      <w:lang w:val="x-none" w:eastAsia="x-none"/>
    </w:rPr>
  </w:style>
  <w:style w:type="character" w:customStyle="1" w:styleId="EndnoteTextChar11">
    <w:name w:val="Endnote Text Char11"/>
    <w:rsid w:val="00897A66"/>
    <w:rPr>
      <w:rFonts w:ascii="Times New Roman" w:eastAsia="Times New Roman" w:hAnsi="Times New Roman" w:cs="Times New Roman"/>
      <w:sz w:val="20"/>
      <w:szCs w:val="20"/>
    </w:rPr>
  </w:style>
  <w:style w:type="character" w:customStyle="1" w:styleId="HTMLAddressChar11">
    <w:name w:val="HTML Address Char11"/>
    <w:rsid w:val="00897A66"/>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897A66"/>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897A66"/>
    <w:rPr>
      <w:rFonts w:ascii="Courier New" w:eastAsia="Times New Roman" w:hAnsi="Courier New" w:cs="Courier New"/>
      <w:sz w:val="20"/>
      <w:szCs w:val="20"/>
    </w:rPr>
  </w:style>
  <w:style w:type="character" w:customStyle="1" w:styleId="MessageHeaderChar11">
    <w:name w:val="Message Header Char11"/>
    <w:rsid w:val="00897A66"/>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897A66"/>
    <w:rPr>
      <w:rFonts w:ascii="Times New Roman" w:eastAsia="Times New Roman" w:hAnsi="Times New Roman" w:cs="Times New Roman"/>
      <w:sz w:val="24"/>
      <w:szCs w:val="24"/>
      <w:lang w:val="x-none" w:eastAsia="x-none"/>
    </w:rPr>
  </w:style>
  <w:style w:type="character" w:customStyle="1" w:styleId="PlainTextChar11">
    <w:name w:val="Plain Text Char11"/>
    <w:rsid w:val="00897A66"/>
    <w:rPr>
      <w:rFonts w:ascii="Courier New" w:eastAsia="Times New Roman" w:hAnsi="Courier New" w:cs="Times New Roman"/>
      <w:sz w:val="20"/>
      <w:szCs w:val="20"/>
      <w:lang w:val="x-none" w:eastAsia="x-none"/>
    </w:rPr>
  </w:style>
  <w:style w:type="character" w:customStyle="1" w:styleId="QuoteChar11">
    <w:name w:val="Quote Char1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897A66"/>
    <w:rPr>
      <w:rFonts w:ascii="Times New Roman" w:eastAsia="Times New Roman" w:hAnsi="Times New Roman" w:cs="Times New Roman"/>
      <w:sz w:val="24"/>
      <w:szCs w:val="24"/>
      <w:lang w:val="x-none" w:eastAsia="x-none"/>
    </w:rPr>
  </w:style>
  <w:style w:type="character" w:customStyle="1" w:styleId="SignatureChar11">
    <w:name w:val="Signature Char11"/>
    <w:rsid w:val="00897A66"/>
    <w:rPr>
      <w:rFonts w:ascii="Times New Roman" w:eastAsia="Times New Roman" w:hAnsi="Times New Roman" w:cs="Times New Roman"/>
      <w:sz w:val="24"/>
      <w:szCs w:val="24"/>
      <w:lang w:val="x-none" w:eastAsia="x-none"/>
    </w:rPr>
  </w:style>
  <w:style w:type="character" w:customStyle="1" w:styleId="SubtitleChar11">
    <w:name w:val="Subtitle Char11"/>
    <w:rsid w:val="00897A66"/>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897A66"/>
  </w:style>
  <w:style w:type="character" w:customStyle="1" w:styleId="FooterChar81">
    <w:name w:val="Footer Char81"/>
    <w:basedOn w:val="DefaultParagraphFont"/>
    <w:uiPriority w:val="99"/>
    <w:rsid w:val="00897A66"/>
  </w:style>
  <w:style w:type="character" w:customStyle="1" w:styleId="Heading1Char5">
    <w:name w:val="Heading 1 Char5"/>
    <w:rsid w:val="00897A66"/>
    <w:rPr>
      <w:rFonts w:ascii="Arial" w:eastAsia="Times New Roman" w:hAnsi="Arial" w:cs="Arial"/>
      <w:b/>
      <w:bCs/>
      <w:smallCaps/>
      <w:sz w:val="18"/>
      <w:szCs w:val="24"/>
    </w:rPr>
  </w:style>
  <w:style w:type="character" w:customStyle="1" w:styleId="CommentTextChar2">
    <w:name w:val="Comment Text Char2"/>
    <w:semiHidden/>
    <w:rsid w:val="00897A66"/>
    <w:rPr>
      <w:rFonts w:ascii="Times New Roman" w:eastAsia="Times New Roman" w:hAnsi="Times New Roman" w:cs="Times New Roman"/>
      <w:sz w:val="20"/>
      <w:szCs w:val="20"/>
    </w:rPr>
  </w:style>
  <w:style w:type="character" w:customStyle="1" w:styleId="CommentSubjectChar2">
    <w:name w:val="Comment Subject Char2"/>
    <w:semiHidden/>
    <w:rsid w:val="00897A66"/>
    <w:rPr>
      <w:rFonts w:ascii="Times New Roman" w:eastAsia="Times New Roman" w:hAnsi="Times New Roman" w:cs="Times New Roman"/>
      <w:b/>
      <w:bCs/>
      <w:sz w:val="20"/>
      <w:szCs w:val="20"/>
    </w:rPr>
  </w:style>
  <w:style w:type="character" w:customStyle="1" w:styleId="BalloonTextChar2">
    <w:name w:val="Balloon Text Char2"/>
    <w:uiPriority w:val="99"/>
    <w:semiHidden/>
    <w:rsid w:val="00897A66"/>
    <w:rPr>
      <w:rFonts w:ascii="Tahoma" w:eastAsia="Times New Roman" w:hAnsi="Tahoma" w:cs="Times New Roman"/>
      <w:sz w:val="16"/>
      <w:szCs w:val="16"/>
      <w:lang w:val="x-none" w:eastAsia="x-none"/>
    </w:rPr>
  </w:style>
  <w:style w:type="character" w:customStyle="1" w:styleId="TitleChar51">
    <w:name w:val="Title Char51"/>
    <w:rsid w:val="00897A66"/>
    <w:rPr>
      <w:rFonts w:ascii="Arial Black" w:eastAsia="Times New Roman" w:hAnsi="Arial Black" w:cs="Times New Roman"/>
      <w:sz w:val="28"/>
      <w:szCs w:val="24"/>
    </w:rPr>
  </w:style>
  <w:style w:type="character" w:customStyle="1" w:styleId="BodyTextChar5">
    <w:name w:val="Body Text Char5"/>
    <w:rsid w:val="00897A66"/>
    <w:rPr>
      <w:rFonts w:ascii="Arial" w:eastAsia="Times New Roman" w:hAnsi="Arial" w:cs="Times New Roman"/>
      <w:bCs/>
      <w:iCs/>
      <w:sz w:val="18"/>
      <w:szCs w:val="24"/>
      <w:lang w:val="x-none" w:eastAsia="x-none"/>
    </w:rPr>
  </w:style>
  <w:style w:type="character" w:customStyle="1" w:styleId="BodyText2Char3">
    <w:name w:val="Body Text 2 Char3"/>
    <w:rsid w:val="00897A66"/>
    <w:rPr>
      <w:rFonts w:ascii="Arial" w:eastAsia="Times New Roman" w:hAnsi="Arial" w:cs="Times New Roman"/>
      <w:bCs/>
      <w:i/>
      <w:sz w:val="18"/>
      <w:szCs w:val="24"/>
    </w:rPr>
  </w:style>
  <w:style w:type="paragraph" w:customStyle="1" w:styleId="Reverse1">
    <w:name w:val="Reverse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
    <w:name w:val="Body Text 3 Char2"/>
    <w:rsid w:val="00897A66"/>
    <w:rPr>
      <w:rFonts w:ascii="Arial" w:eastAsia="Times New Roman" w:hAnsi="Arial" w:cs="Arial"/>
      <w:sz w:val="18"/>
      <w:szCs w:val="24"/>
    </w:rPr>
  </w:style>
  <w:style w:type="character" w:customStyle="1" w:styleId="FootnoteTextChar2">
    <w:name w:val="Footnote Text Char2"/>
    <w:semiHidden/>
    <w:rsid w:val="00897A66"/>
    <w:rPr>
      <w:rFonts w:ascii="Times New Roman" w:eastAsia="Times New Roman" w:hAnsi="Times New Roman" w:cs="Times New Roman"/>
      <w:sz w:val="20"/>
      <w:szCs w:val="20"/>
    </w:rPr>
  </w:style>
  <w:style w:type="character" w:customStyle="1" w:styleId="laura1">
    <w:name w:val="laura1"/>
    <w:semiHidden/>
    <w:rsid w:val="00897A66"/>
    <w:rPr>
      <w:rFonts w:ascii="Arial" w:hAnsi="Arial" w:cs="Arial"/>
      <w:color w:val="auto"/>
      <w:sz w:val="20"/>
      <w:szCs w:val="20"/>
    </w:rPr>
  </w:style>
  <w:style w:type="character" w:customStyle="1" w:styleId="BodyTextIndentChar2">
    <w:name w:val="Body Text Indent Char2"/>
    <w:rsid w:val="00897A66"/>
    <w:rPr>
      <w:rFonts w:ascii="Arial" w:eastAsia="Times New Roman" w:hAnsi="Arial" w:cs="Times New Roman"/>
      <w:sz w:val="20"/>
      <w:szCs w:val="20"/>
      <w:lang w:val="x-none" w:eastAsia="x-none"/>
    </w:rPr>
  </w:style>
  <w:style w:type="paragraph" w:customStyle="1" w:styleId="Boldbody2">
    <w:name w:val="Bold body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
    <w:name w:val="Subhead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
    <w:name w:val="Bold body Char1"/>
    <w:rsid w:val="00897A66"/>
    <w:rPr>
      <w:rFonts w:ascii="Times" w:hAnsi="Times"/>
      <w:b/>
      <w:sz w:val="18"/>
      <w:lang w:val="en-US" w:eastAsia="en-US" w:bidi="ar-SA"/>
    </w:rPr>
  </w:style>
  <w:style w:type="character" w:customStyle="1" w:styleId="DocumentMapChar2">
    <w:name w:val="Document Map Char2"/>
    <w:semiHidden/>
    <w:rsid w:val="00897A66"/>
    <w:rPr>
      <w:rFonts w:ascii="Tahoma" w:eastAsia="Times New Roman" w:hAnsi="Tahoma" w:cs="Tahoma"/>
      <w:sz w:val="20"/>
      <w:szCs w:val="20"/>
      <w:shd w:val="clear" w:color="auto" w:fill="000080"/>
    </w:rPr>
  </w:style>
  <w:style w:type="paragraph" w:customStyle="1" w:styleId="OPModuleTitle1">
    <w:name w:val="OP Module Title1"/>
    <w:basedOn w:val="Title"/>
    <w:rsid w:val="00897A66"/>
    <w:pPr>
      <w:spacing w:before="60"/>
      <w:jc w:val="left"/>
    </w:pPr>
    <w:rPr>
      <w:rFonts w:ascii="Arial Narrow" w:hAnsi="Arial Narrow" w:cs="Arial"/>
      <w:b/>
      <w:bCs/>
      <w:iCs/>
      <w:color w:val="000000"/>
      <w:szCs w:val="18"/>
    </w:rPr>
  </w:style>
  <w:style w:type="character" w:customStyle="1" w:styleId="OPModuleTitleChar1">
    <w:name w:val="OP Module Title Char1"/>
    <w:rsid w:val="00897A66"/>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897A66"/>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897A66"/>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897A66"/>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897A66"/>
    <w:rPr>
      <w:rFonts w:ascii="Times New Roman" w:eastAsia="Times New Roman" w:hAnsi="Times New Roman" w:cs="Times New Roman"/>
      <w:sz w:val="16"/>
      <w:szCs w:val="16"/>
      <w:lang w:val="x-none" w:eastAsia="x-none"/>
    </w:rPr>
  </w:style>
  <w:style w:type="character" w:customStyle="1" w:styleId="ClosingChar2">
    <w:name w:val="Closing Char2"/>
    <w:rsid w:val="00897A66"/>
    <w:rPr>
      <w:rFonts w:ascii="Times New Roman" w:eastAsia="Times New Roman" w:hAnsi="Times New Roman" w:cs="Times New Roman"/>
      <w:sz w:val="24"/>
      <w:szCs w:val="24"/>
      <w:lang w:val="x-none" w:eastAsia="x-none"/>
    </w:rPr>
  </w:style>
  <w:style w:type="character" w:customStyle="1" w:styleId="DateChar2">
    <w:name w:val="Date Char2"/>
    <w:rsid w:val="00897A66"/>
    <w:rPr>
      <w:rFonts w:ascii="Times New Roman" w:eastAsia="Times New Roman" w:hAnsi="Times New Roman" w:cs="Times New Roman"/>
      <w:sz w:val="24"/>
      <w:szCs w:val="24"/>
      <w:lang w:val="x-none" w:eastAsia="x-none"/>
    </w:rPr>
  </w:style>
  <w:style w:type="character" w:customStyle="1" w:styleId="E-mailSignatureChar2">
    <w:name w:val="E-mail Signature Char2"/>
    <w:rsid w:val="00897A66"/>
    <w:rPr>
      <w:rFonts w:ascii="Times New Roman" w:eastAsia="Times New Roman" w:hAnsi="Times New Roman" w:cs="Times New Roman"/>
      <w:sz w:val="24"/>
      <w:szCs w:val="24"/>
      <w:lang w:val="x-none" w:eastAsia="x-none"/>
    </w:rPr>
  </w:style>
  <w:style w:type="character" w:customStyle="1" w:styleId="EndnoteTextChar2">
    <w:name w:val="Endnote Text Char2"/>
    <w:rsid w:val="00897A66"/>
    <w:rPr>
      <w:rFonts w:ascii="Times New Roman" w:eastAsia="Times New Roman" w:hAnsi="Times New Roman" w:cs="Times New Roman"/>
      <w:sz w:val="20"/>
      <w:szCs w:val="20"/>
    </w:rPr>
  </w:style>
  <w:style w:type="character" w:customStyle="1" w:styleId="HTMLAddressChar2">
    <w:name w:val="HTML Address Char2"/>
    <w:rsid w:val="00897A66"/>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897A66"/>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897A66"/>
    <w:rPr>
      <w:rFonts w:ascii="Courier New" w:eastAsia="Times New Roman" w:hAnsi="Courier New" w:cs="Courier New"/>
      <w:sz w:val="20"/>
      <w:szCs w:val="20"/>
    </w:rPr>
  </w:style>
  <w:style w:type="character" w:customStyle="1" w:styleId="MessageHeaderChar2">
    <w:name w:val="Message Header Char2"/>
    <w:rsid w:val="00897A66"/>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897A66"/>
    <w:rPr>
      <w:rFonts w:ascii="Times New Roman" w:eastAsia="Times New Roman" w:hAnsi="Times New Roman" w:cs="Times New Roman"/>
      <w:sz w:val="24"/>
      <w:szCs w:val="24"/>
      <w:lang w:val="x-none" w:eastAsia="x-none"/>
    </w:rPr>
  </w:style>
  <w:style w:type="character" w:customStyle="1" w:styleId="PlainTextChar2">
    <w:name w:val="Plain Text Char2"/>
    <w:rsid w:val="00897A66"/>
    <w:rPr>
      <w:rFonts w:ascii="Courier New" w:eastAsia="Times New Roman" w:hAnsi="Courier New" w:cs="Times New Roman"/>
      <w:sz w:val="20"/>
      <w:szCs w:val="20"/>
      <w:lang w:val="x-none" w:eastAsia="x-none"/>
    </w:rPr>
  </w:style>
  <w:style w:type="character" w:customStyle="1" w:styleId="QuoteChar2">
    <w:name w:val="Quote Char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897A66"/>
    <w:rPr>
      <w:rFonts w:ascii="Times New Roman" w:eastAsia="Times New Roman" w:hAnsi="Times New Roman" w:cs="Times New Roman"/>
      <w:sz w:val="24"/>
      <w:szCs w:val="24"/>
      <w:lang w:val="x-none" w:eastAsia="x-none"/>
    </w:rPr>
  </w:style>
  <w:style w:type="character" w:customStyle="1" w:styleId="SignatureChar2">
    <w:name w:val="Signature Char2"/>
    <w:rsid w:val="00897A66"/>
    <w:rPr>
      <w:rFonts w:ascii="Times New Roman" w:eastAsia="Times New Roman" w:hAnsi="Times New Roman" w:cs="Times New Roman"/>
      <w:sz w:val="24"/>
      <w:szCs w:val="24"/>
      <w:lang w:val="x-none" w:eastAsia="x-none"/>
    </w:rPr>
  </w:style>
  <w:style w:type="character" w:customStyle="1" w:styleId="SubtitleChar2">
    <w:name w:val="Subtitle Char2"/>
    <w:rsid w:val="00897A66"/>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897A66"/>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897A66"/>
  </w:style>
  <w:style w:type="character" w:customStyle="1" w:styleId="FooterChar9">
    <w:name w:val="Footer Char9"/>
    <w:basedOn w:val="DefaultParagraphFont"/>
    <w:uiPriority w:val="99"/>
    <w:rsid w:val="00897A66"/>
  </w:style>
  <w:style w:type="character" w:customStyle="1" w:styleId="TitleChar61">
    <w:name w:val="Title Char61"/>
    <w:rsid w:val="00897A66"/>
    <w:rPr>
      <w:rFonts w:ascii="Arial Black" w:eastAsia="Times New Roman" w:hAnsi="Arial Black" w:cs="Times New Roman"/>
      <w:sz w:val="28"/>
      <w:szCs w:val="24"/>
    </w:rPr>
  </w:style>
  <w:style w:type="character" w:customStyle="1" w:styleId="HeaderChar10">
    <w:name w:val="Header Char10"/>
    <w:basedOn w:val="DefaultParagraphFont"/>
    <w:uiPriority w:val="99"/>
    <w:rsid w:val="00897A66"/>
  </w:style>
  <w:style w:type="character" w:customStyle="1" w:styleId="FooterChar10">
    <w:name w:val="Footer Char10"/>
    <w:basedOn w:val="DefaultParagraphFont"/>
    <w:uiPriority w:val="99"/>
    <w:rsid w:val="00897A66"/>
  </w:style>
  <w:style w:type="character" w:customStyle="1" w:styleId="TitleChar71">
    <w:name w:val="Title Char71"/>
    <w:rsid w:val="00897A66"/>
    <w:rPr>
      <w:rFonts w:ascii="Arial Black" w:eastAsia="Times New Roman" w:hAnsi="Arial Black" w:cs="Times New Roman"/>
      <w:sz w:val="28"/>
      <w:szCs w:val="24"/>
    </w:rPr>
  </w:style>
  <w:style w:type="character" w:customStyle="1" w:styleId="HeaderChar111">
    <w:name w:val="Header Char111"/>
    <w:basedOn w:val="DefaultParagraphFont"/>
    <w:uiPriority w:val="99"/>
    <w:rsid w:val="00897A66"/>
  </w:style>
  <w:style w:type="character" w:customStyle="1" w:styleId="FooterChar111">
    <w:name w:val="Footer Char111"/>
    <w:basedOn w:val="DefaultParagraphFont"/>
    <w:uiPriority w:val="99"/>
    <w:rsid w:val="00897A66"/>
  </w:style>
  <w:style w:type="character" w:customStyle="1" w:styleId="TitleChar8">
    <w:name w:val="Title Char8"/>
    <w:rsid w:val="00897A66"/>
    <w:rPr>
      <w:rFonts w:ascii="Arial Black" w:eastAsia="Times New Roman" w:hAnsi="Arial Black" w:cs="Times New Roman"/>
      <w:sz w:val="28"/>
      <w:szCs w:val="24"/>
    </w:rPr>
  </w:style>
  <w:style w:type="character" w:customStyle="1" w:styleId="HeaderChar12">
    <w:name w:val="Header Char12"/>
    <w:basedOn w:val="DefaultParagraphFont"/>
    <w:uiPriority w:val="99"/>
    <w:rsid w:val="00897A66"/>
  </w:style>
  <w:style w:type="character" w:customStyle="1" w:styleId="FooterChar12">
    <w:name w:val="Footer Char12"/>
    <w:basedOn w:val="DefaultParagraphFont"/>
    <w:uiPriority w:val="99"/>
    <w:rsid w:val="00897A66"/>
  </w:style>
  <w:style w:type="character" w:customStyle="1" w:styleId="TitleChar9">
    <w:name w:val="Title Char9"/>
    <w:rsid w:val="00897A66"/>
    <w:rPr>
      <w:rFonts w:ascii="Arial Black" w:eastAsia="Times New Roman" w:hAnsi="Arial Black" w:cs="Times New Roman"/>
      <w:sz w:val="28"/>
      <w:szCs w:val="24"/>
    </w:rPr>
  </w:style>
  <w:style w:type="character" w:customStyle="1" w:styleId="HeaderChar13">
    <w:name w:val="Header Char13"/>
    <w:basedOn w:val="DefaultParagraphFont"/>
    <w:uiPriority w:val="99"/>
    <w:rsid w:val="00897A66"/>
  </w:style>
  <w:style w:type="character" w:customStyle="1" w:styleId="FooterChar13">
    <w:name w:val="Footer Char13"/>
    <w:basedOn w:val="DefaultParagraphFont"/>
    <w:uiPriority w:val="99"/>
    <w:rsid w:val="00897A66"/>
  </w:style>
  <w:style w:type="character" w:customStyle="1" w:styleId="TitleChar10">
    <w:name w:val="Title Char10"/>
    <w:rsid w:val="00897A66"/>
    <w:rPr>
      <w:rFonts w:ascii="Arial Black" w:eastAsia="Times New Roman" w:hAnsi="Arial Black" w:cs="Times New Roman"/>
      <w:sz w:val="28"/>
      <w:szCs w:val="24"/>
    </w:rPr>
  </w:style>
  <w:style w:type="character" w:customStyle="1" w:styleId="HeaderChar14">
    <w:name w:val="Header Char14"/>
    <w:basedOn w:val="DefaultParagraphFont"/>
    <w:uiPriority w:val="99"/>
    <w:rsid w:val="00897A66"/>
  </w:style>
  <w:style w:type="character" w:customStyle="1" w:styleId="FooterChar14">
    <w:name w:val="Footer Char14"/>
    <w:basedOn w:val="DefaultParagraphFont"/>
    <w:uiPriority w:val="99"/>
    <w:rsid w:val="00897A66"/>
  </w:style>
  <w:style w:type="character" w:customStyle="1" w:styleId="BodyTextChar6">
    <w:name w:val="Body Text Char6"/>
    <w:rsid w:val="00897A66"/>
    <w:rPr>
      <w:rFonts w:ascii="Arial" w:eastAsia="Times New Roman" w:hAnsi="Arial" w:cs="Times New Roman"/>
      <w:bCs/>
      <w:iCs/>
      <w:sz w:val="18"/>
      <w:szCs w:val="24"/>
      <w:lang w:val="x-none" w:eastAsia="x-none"/>
    </w:rPr>
  </w:style>
  <w:style w:type="character" w:customStyle="1" w:styleId="BodyText2Char4">
    <w:name w:val="Body Text 2 Char4"/>
    <w:rsid w:val="00897A66"/>
    <w:rPr>
      <w:rFonts w:ascii="Arial" w:eastAsia="Times New Roman" w:hAnsi="Arial" w:cs="Times New Roman"/>
      <w:bCs/>
      <w:i/>
      <w:sz w:val="18"/>
      <w:szCs w:val="24"/>
    </w:rPr>
  </w:style>
  <w:style w:type="character" w:customStyle="1" w:styleId="OPModuleTitleChar2">
    <w:name w:val="OP Module Title Char2"/>
    <w:rsid w:val="00897A66"/>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897A66"/>
  </w:style>
  <w:style w:type="character" w:customStyle="1" w:styleId="FooterChar15">
    <w:name w:val="Footer Char15"/>
    <w:basedOn w:val="DefaultParagraphFont"/>
    <w:uiPriority w:val="99"/>
    <w:rsid w:val="00897A66"/>
  </w:style>
  <w:style w:type="character" w:customStyle="1" w:styleId="HeaderChar16">
    <w:name w:val="Header Char16"/>
    <w:basedOn w:val="DefaultParagraphFont"/>
    <w:uiPriority w:val="99"/>
    <w:rsid w:val="00897A66"/>
  </w:style>
  <w:style w:type="character" w:customStyle="1" w:styleId="FooterChar16">
    <w:name w:val="Footer Char16"/>
    <w:basedOn w:val="DefaultParagraphFont"/>
    <w:uiPriority w:val="99"/>
    <w:rsid w:val="00897A66"/>
  </w:style>
  <w:style w:type="paragraph" w:customStyle="1" w:styleId="OPModuleTitle2">
    <w:name w:val="OP Module Title2"/>
    <w:basedOn w:val="Title"/>
    <w:rsid w:val="00897A66"/>
    <w:pPr>
      <w:spacing w:before="60"/>
      <w:jc w:val="left"/>
    </w:pPr>
    <w:rPr>
      <w:rFonts w:ascii="Arial Narrow" w:hAnsi="Arial Narrow" w:cs="Arial"/>
      <w:b/>
      <w:bCs/>
      <w:iCs/>
      <w:color w:val="000000"/>
      <w:szCs w:val="18"/>
    </w:rPr>
  </w:style>
  <w:style w:type="character" w:customStyle="1" w:styleId="OPModuleTitleChar3">
    <w:name w:val="OP Module Title Char3"/>
    <w:rsid w:val="00897A66"/>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897A66"/>
  </w:style>
  <w:style w:type="character" w:customStyle="1" w:styleId="FooterChar17">
    <w:name w:val="Footer Char17"/>
    <w:basedOn w:val="DefaultParagraphFont"/>
    <w:uiPriority w:val="99"/>
    <w:rsid w:val="00897A66"/>
  </w:style>
  <w:style w:type="paragraph" w:customStyle="1" w:styleId="OPModuleTitle3">
    <w:name w:val="OP Module Title3"/>
    <w:basedOn w:val="Title"/>
    <w:rsid w:val="00897A66"/>
    <w:pPr>
      <w:spacing w:before="60"/>
      <w:jc w:val="left"/>
    </w:pPr>
    <w:rPr>
      <w:rFonts w:ascii="Arial Narrow" w:hAnsi="Arial Narrow" w:cs="Arial"/>
      <w:b/>
      <w:bCs/>
      <w:iCs/>
      <w:color w:val="000000"/>
      <w:szCs w:val="18"/>
    </w:rPr>
  </w:style>
  <w:style w:type="character" w:customStyle="1" w:styleId="OPModuleTitleChar4">
    <w:name w:val="OP Module Title Char4"/>
    <w:rsid w:val="00897A66"/>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897A66"/>
  </w:style>
  <w:style w:type="character" w:customStyle="1" w:styleId="FooterChar18">
    <w:name w:val="Footer Char18"/>
    <w:basedOn w:val="DefaultParagraphFont"/>
    <w:uiPriority w:val="99"/>
    <w:rsid w:val="00897A66"/>
  </w:style>
  <w:style w:type="paragraph" w:customStyle="1" w:styleId="OPModuleTitle4">
    <w:name w:val="OP Module Title4"/>
    <w:basedOn w:val="Title"/>
    <w:rsid w:val="00897A66"/>
    <w:pPr>
      <w:spacing w:before="60"/>
      <w:jc w:val="left"/>
    </w:pPr>
    <w:rPr>
      <w:rFonts w:ascii="Arial Narrow" w:hAnsi="Arial Narrow" w:cs="Arial"/>
      <w:b/>
      <w:bCs/>
      <w:iCs/>
      <w:color w:val="000000"/>
      <w:szCs w:val="18"/>
    </w:rPr>
  </w:style>
  <w:style w:type="character" w:customStyle="1" w:styleId="OPModuleTitleChar5">
    <w:name w:val="OP Module Title Char5"/>
    <w:rsid w:val="00897A66"/>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897A66"/>
  </w:style>
  <w:style w:type="character" w:customStyle="1" w:styleId="FooterChar19">
    <w:name w:val="Footer Char19"/>
    <w:basedOn w:val="DefaultParagraphFont"/>
    <w:uiPriority w:val="99"/>
    <w:rsid w:val="00897A66"/>
  </w:style>
  <w:style w:type="character" w:customStyle="1" w:styleId="Heading1Char6">
    <w:name w:val="Heading 1 Char6"/>
    <w:uiPriority w:val="9"/>
    <w:rsid w:val="00897A66"/>
    <w:rPr>
      <w:rFonts w:ascii="Arial" w:eastAsia="Times New Roman" w:hAnsi="Arial" w:cs="Arial"/>
      <w:b/>
      <w:bCs/>
      <w:smallCaps/>
      <w:sz w:val="18"/>
      <w:szCs w:val="24"/>
    </w:rPr>
  </w:style>
  <w:style w:type="character" w:customStyle="1" w:styleId="CommentTextChar3">
    <w:name w:val="Comment Text Char3"/>
    <w:semiHidden/>
    <w:rsid w:val="00897A66"/>
    <w:rPr>
      <w:rFonts w:ascii="Times New Roman" w:eastAsia="Times New Roman" w:hAnsi="Times New Roman" w:cs="Times New Roman"/>
      <w:sz w:val="20"/>
      <w:szCs w:val="20"/>
    </w:rPr>
  </w:style>
  <w:style w:type="character" w:customStyle="1" w:styleId="CommentSubjectChar3">
    <w:name w:val="Comment Subject Char3"/>
    <w:semiHidden/>
    <w:rsid w:val="00897A66"/>
    <w:rPr>
      <w:rFonts w:ascii="Times New Roman" w:eastAsia="Times New Roman" w:hAnsi="Times New Roman" w:cs="Times New Roman"/>
      <w:b/>
      <w:bCs/>
      <w:sz w:val="20"/>
      <w:szCs w:val="20"/>
    </w:rPr>
  </w:style>
  <w:style w:type="character" w:customStyle="1" w:styleId="BalloonTextChar3">
    <w:name w:val="Balloon Text Char3"/>
    <w:uiPriority w:val="99"/>
    <w:semiHidden/>
    <w:rsid w:val="00897A66"/>
    <w:rPr>
      <w:rFonts w:ascii="Tahoma" w:eastAsia="Times New Roman" w:hAnsi="Tahoma" w:cs="Times New Roman"/>
      <w:sz w:val="16"/>
      <w:szCs w:val="16"/>
      <w:lang w:val="x-none" w:eastAsia="x-none"/>
    </w:rPr>
  </w:style>
  <w:style w:type="character" w:customStyle="1" w:styleId="TitleChar12">
    <w:name w:val="Title Char12"/>
    <w:rsid w:val="00897A66"/>
    <w:rPr>
      <w:rFonts w:ascii="Arial Black" w:eastAsia="Times New Roman" w:hAnsi="Arial Black" w:cs="Times New Roman"/>
      <w:sz w:val="28"/>
      <w:szCs w:val="24"/>
    </w:rPr>
  </w:style>
  <w:style w:type="character" w:customStyle="1" w:styleId="BodyTextChar7">
    <w:name w:val="Body Text Char7"/>
    <w:rsid w:val="00897A66"/>
    <w:rPr>
      <w:rFonts w:ascii="Arial" w:eastAsia="Times New Roman" w:hAnsi="Arial" w:cs="Times New Roman"/>
      <w:bCs/>
      <w:iCs/>
      <w:sz w:val="18"/>
      <w:szCs w:val="24"/>
      <w:lang w:val="x-none" w:eastAsia="x-none"/>
    </w:rPr>
  </w:style>
  <w:style w:type="character" w:customStyle="1" w:styleId="BodyText2Char5">
    <w:name w:val="Body Text 2 Char5"/>
    <w:rsid w:val="00897A66"/>
    <w:rPr>
      <w:rFonts w:ascii="Arial" w:eastAsia="Times New Roman" w:hAnsi="Arial" w:cs="Times New Roman"/>
      <w:bCs/>
      <w:i/>
      <w:sz w:val="18"/>
      <w:szCs w:val="24"/>
    </w:rPr>
  </w:style>
  <w:style w:type="paragraph" w:customStyle="1" w:styleId="Reverse2">
    <w:name w:val="Reverse2"/>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3">
    <w:name w:val="Body Text 3 Char3"/>
    <w:rsid w:val="00897A66"/>
    <w:rPr>
      <w:rFonts w:ascii="Arial" w:eastAsia="Times New Roman" w:hAnsi="Arial" w:cs="Arial"/>
      <w:sz w:val="18"/>
      <w:szCs w:val="24"/>
    </w:rPr>
  </w:style>
  <w:style w:type="character" w:customStyle="1" w:styleId="FootnoteTextChar3">
    <w:name w:val="Footnote Text Char3"/>
    <w:semiHidden/>
    <w:rsid w:val="00897A66"/>
    <w:rPr>
      <w:rFonts w:ascii="Times New Roman" w:eastAsia="Times New Roman" w:hAnsi="Times New Roman" w:cs="Times New Roman"/>
      <w:sz w:val="20"/>
      <w:szCs w:val="20"/>
    </w:rPr>
  </w:style>
  <w:style w:type="character" w:customStyle="1" w:styleId="laura2">
    <w:name w:val="laura2"/>
    <w:semiHidden/>
    <w:rsid w:val="00897A66"/>
    <w:rPr>
      <w:rFonts w:ascii="Arial" w:hAnsi="Arial" w:cs="Arial"/>
      <w:color w:val="auto"/>
      <w:sz w:val="20"/>
      <w:szCs w:val="20"/>
    </w:rPr>
  </w:style>
  <w:style w:type="character" w:customStyle="1" w:styleId="BodyTextIndentChar3">
    <w:name w:val="Body Text Indent Char3"/>
    <w:rsid w:val="00897A66"/>
    <w:rPr>
      <w:rFonts w:ascii="Arial" w:eastAsia="Times New Roman" w:hAnsi="Arial" w:cs="Times New Roman"/>
      <w:sz w:val="20"/>
      <w:szCs w:val="20"/>
      <w:lang w:val="x-none" w:eastAsia="x-none"/>
    </w:rPr>
  </w:style>
  <w:style w:type="paragraph" w:customStyle="1" w:styleId="Boldbody3">
    <w:name w:val="Bold body3"/>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2">
    <w:name w:val="Subhead2"/>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2">
    <w:name w:val="Bold body Char2"/>
    <w:rsid w:val="00897A66"/>
    <w:rPr>
      <w:rFonts w:ascii="Times" w:hAnsi="Times"/>
      <w:b/>
      <w:sz w:val="18"/>
      <w:lang w:val="en-US" w:eastAsia="en-US" w:bidi="ar-SA"/>
    </w:rPr>
  </w:style>
  <w:style w:type="character" w:customStyle="1" w:styleId="DocumentMapChar3">
    <w:name w:val="Document Map Char3"/>
    <w:semiHidden/>
    <w:rsid w:val="00897A66"/>
    <w:rPr>
      <w:rFonts w:ascii="Tahoma" w:eastAsia="Times New Roman" w:hAnsi="Tahoma" w:cs="Tahoma"/>
      <w:sz w:val="20"/>
      <w:szCs w:val="20"/>
      <w:shd w:val="clear" w:color="auto" w:fill="000080"/>
    </w:rPr>
  </w:style>
  <w:style w:type="paragraph" w:customStyle="1" w:styleId="OPModuleTitle5">
    <w:name w:val="OP Module Title5"/>
    <w:basedOn w:val="Title"/>
    <w:rsid w:val="00897A66"/>
    <w:pPr>
      <w:spacing w:before="60"/>
      <w:jc w:val="left"/>
    </w:pPr>
    <w:rPr>
      <w:rFonts w:ascii="Arial Narrow" w:hAnsi="Arial Narrow" w:cs="Arial"/>
      <w:b/>
      <w:bCs/>
      <w:iCs/>
      <w:color w:val="000000"/>
      <w:szCs w:val="18"/>
    </w:rPr>
  </w:style>
  <w:style w:type="character" w:customStyle="1" w:styleId="OPModuleTitleChar6">
    <w:name w:val="OP Module Title Char6"/>
    <w:rsid w:val="00897A66"/>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897A66"/>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897A66"/>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897A66"/>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897A66"/>
    <w:rPr>
      <w:rFonts w:ascii="Times New Roman" w:eastAsia="Times New Roman" w:hAnsi="Times New Roman" w:cs="Times New Roman"/>
      <w:sz w:val="16"/>
      <w:szCs w:val="16"/>
      <w:lang w:val="x-none" w:eastAsia="x-none"/>
    </w:rPr>
  </w:style>
  <w:style w:type="character" w:customStyle="1" w:styleId="ClosingChar3">
    <w:name w:val="Closing Char3"/>
    <w:rsid w:val="00897A66"/>
    <w:rPr>
      <w:rFonts w:ascii="Times New Roman" w:eastAsia="Times New Roman" w:hAnsi="Times New Roman" w:cs="Times New Roman"/>
      <w:sz w:val="24"/>
      <w:szCs w:val="24"/>
      <w:lang w:val="x-none" w:eastAsia="x-none"/>
    </w:rPr>
  </w:style>
  <w:style w:type="character" w:customStyle="1" w:styleId="DateChar3">
    <w:name w:val="Date Char3"/>
    <w:rsid w:val="00897A66"/>
    <w:rPr>
      <w:rFonts w:ascii="Times New Roman" w:eastAsia="Times New Roman" w:hAnsi="Times New Roman" w:cs="Times New Roman"/>
      <w:sz w:val="24"/>
      <w:szCs w:val="24"/>
      <w:lang w:val="x-none" w:eastAsia="x-none"/>
    </w:rPr>
  </w:style>
  <w:style w:type="character" w:customStyle="1" w:styleId="E-mailSignatureChar3">
    <w:name w:val="E-mail Signature Char3"/>
    <w:rsid w:val="00897A66"/>
    <w:rPr>
      <w:rFonts w:ascii="Times New Roman" w:eastAsia="Times New Roman" w:hAnsi="Times New Roman" w:cs="Times New Roman"/>
      <w:sz w:val="24"/>
      <w:szCs w:val="24"/>
      <w:lang w:val="x-none" w:eastAsia="x-none"/>
    </w:rPr>
  </w:style>
  <w:style w:type="character" w:customStyle="1" w:styleId="EndnoteTextChar3">
    <w:name w:val="Endnote Text Char3"/>
    <w:rsid w:val="00897A66"/>
    <w:rPr>
      <w:rFonts w:ascii="Times New Roman" w:eastAsia="Times New Roman" w:hAnsi="Times New Roman" w:cs="Times New Roman"/>
      <w:sz w:val="20"/>
      <w:szCs w:val="20"/>
    </w:rPr>
  </w:style>
  <w:style w:type="character" w:customStyle="1" w:styleId="HTMLAddressChar3">
    <w:name w:val="HTML Address Char3"/>
    <w:rsid w:val="00897A66"/>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897A66"/>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897A66"/>
    <w:rPr>
      <w:rFonts w:ascii="Courier New" w:eastAsia="Times New Roman" w:hAnsi="Courier New" w:cs="Courier New"/>
      <w:sz w:val="20"/>
      <w:szCs w:val="20"/>
    </w:rPr>
  </w:style>
  <w:style w:type="character" w:customStyle="1" w:styleId="MessageHeaderChar3">
    <w:name w:val="Message Header Char3"/>
    <w:rsid w:val="00897A66"/>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897A66"/>
    <w:rPr>
      <w:rFonts w:ascii="Times New Roman" w:eastAsia="Times New Roman" w:hAnsi="Times New Roman" w:cs="Times New Roman"/>
      <w:sz w:val="24"/>
      <w:szCs w:val="24"/>
      <w:lang w:val="x-none" w:eastAsia="x-none"/>
    </w:rPr>
  </w:style>
  <w:style w:type="character" w:customStyle="1" w:styleId="PlainTextChar3">
    <w:name w:val="Plain Text Char3"/>
    <w:rsid w:val="00897A66"/>
    <w:rPr>
      <w:rFonts w:ascii="Courier New" w:eastAsia="Times New Roman" w:hAnsi="Courier New" w:cs="Times New Roman"/>
      <w:sz w:val="20"/>
      <w:szCs w:val="20"/>
      <w:lang w:val="x-none" w:eastAsia="x-none"/>
    </w:rPr>
  </w:style>
  <w:style w:type="character" w:customStyle="1" w:styleId="QuoteChar3">
    <w:name w:val="Quote Char3"/>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897A66"/>
    <w:rPr>
      <w:rFonts w:ascii="Times New Roman" w:eastAsia="Times New Roman" w:hAnsi="Times New Roman" w:cs="Times New Roman"/>
      <w:sz w:val="24"/>
      <w:szCs w:val="24"/>
      <w:lang w:val="x-none" w:eastAsia="x-none"/>
    </w:rPr>
  </w:style>
  <w:style w:type="character" w:customStyle="1" w:styleId="SignatureChar3">
    <w:name w:val="Signature Char3"/>
    <w:rsid w:val="00897A66"/>
    <w:rPr>
      <w:rFonts w:ascii="Times New Roman" w:eastAsia="Times New Roman" w:hAnsi="Times New Roman" w:cs="Times New Roman"/>
      <w:sz w:val="24"/>
      <w:szCs w:val="24"/>
      <w:lang w:val="x-none" w:eastAsia="x-none"/>
    </w:rPr>
  </w:style>
  <w:style w:type="character" w:customStyle="1" w:styleId="SubtitleChar3">
    <w:name w:val="Subtitle Char3"/>
    <w:rsid w:val="00897A66"/>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897A66"/>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897A66"/>
  </w:style>
  <w:style w:type="character" w:customStyle="1" w:styleId="FooterChar110">
    <w:name w:val="Footer Char110"/>
    <w:basedOn w:val="DefaultParagraphFont"/>
    <w:uiPriority w:val="99"/>
    <w:rsid w:val="00897A66"/>
  </w:style>
  <w:style w:type="character" w:customStyle="1" w:styleId="TitleChar13">
    <w:name w:val="Title Char13"/>
    <w:rsid w:val="00897A66"/>
    <w:rPr>
      <w:rFonts w:ascii="Arial Black" w:eastAsia="Times New Roman" w:hAnsi="Arial Black" w:cs="Times New Roman"/>
      <w:sz w:val="28"/>
      <w:szCs w:val="24"/>
    </w:rPr>
  </w:style>
  <w:style w:type="character" w:customStyle="1" w:styleId="HeaderChar22">
    <w:name w:val="Header Char22"/>
    <w:basedOn w:val="DefaultParagraphFont"/>
    <w:uiPriority w:val="99"/>
    <w:rsid w:val="00897A66"/>
  </w:style>
  <w:style w:type="character" w:customStyle="1" w:styleId="FooterChar22">
    <w:name w:val="Footer Char22"/>
    <w:basedOn w:val="DefaultParagraphFont"/>
    <w:uiPriority w:val="99"/>
    <w:rsid w:val="00897A66"/>
  </w:style>
  <w:style w:type="character" w:customStyle="1" w:styleId="Heading1Char12">
    <w:name w:val="Heading 1 Char12"/>
    <w:rsid w:val="00897A66"/>
    <w:rPr>
      <w:rFonts w:ascii="Arial" w:eastAsia="Times New Roman" w:hAnsi="Arial" w:cs="Arial"/>
      <w:b/>
      <w:bCs/>
      <w:smallCaps/>
      <w:sz w:val="18"/>
      <w:szCs w:val="24"/>
    </w:rPr>
  </w:style>
  <w:style w:type="character" w:customStyle="1" w:styleId="HeaderChar32">
    <w:name w:val="Header Char32"/>
    <w:basedOn w:val="DefaultParagraphFont"/>
    <w:uiPriority w:val="99"/>
    <w:rsid w:val="00897A66"/>
  </w:style>
  <w:style w:type="character" w:customStyle="1" w:styleId="FooterChar32">
    <w:name w:val="Footer Char32"/>
    <w:basedOn w:val="DefaultParagraphFont"/>
    <w:uiPriority w:val="99"/>
    <w:rsid w:val="00897A66"/>
  </w:style>
  <w:style w:type="character" w:customStyle="1" w:styleId="TitleChar22">
    <w:name w:val="Title Char22"/>
    <w:rsid w:val="00897A66"/>
    <w:rPr>
      <w:rFonts w:ascii="Arial Black" w:eastAsia="Times New Roman" w:hAnsi="Arial Black" w:cs="Times New Roman"/>
      <w:sz w:val="28"/>
      <w:szCs w:val="24"/>
    </w:rPr>
  </w:style>
  <w:style w:type="character" w:customStyle="1" w:styleId="BodyTextChar12">
    <w:name w:val="Body Text Char12"/>
    <w:rsid w:val="00897A66"/>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897A66"/>
  </w:style>
  <w:style w:type="character" w:customStyle="1" w:styleId="FooterChar42">
    <w:name w:val="Footer Char42"/>
    <w:basedOn w:val="DefaultParagraphFont"/>
    <w:uiPriority w:val="99"/>
    <w:rsid w:val="00897A66"/>
  </w:style>
  <w:style w:type="character" w:customStyle="1" w:styleId="BodyTextChar22">
    <w:name w:val="Body Text Char22"/>
    <w:rsid w:val="00897A66"/>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897A66"/>
  </w:style>
  <w:style w:type="character" w:customStyle="1" w:styleId="FooterChar52">
    <w:name w:val="Footer Char52"/>
    <w:basedOn w:val="DefaultParagraphFont"/>
    <w:uiPriority w:val="99"/>
    <w:rsid w:val="00897A66"/>
  </w:style>
  <w:style w:type="character" w:customStyle="1" w:styleId="Heading1Char22">
    <w:name w:val="Heading 1 Char22"/>
    <w:rsid w:val="00897A66"/>
    <w:rPr>
      <w:rFonts w:ascii="Arial" w:eastAsia="Times New Roman" w:hAnsi="Arial" w:cs="Arial"/>
      <w:b/>
      <w:bCs/>
      <w:smallCaps/>
      <w:sz w:val="18"/>
      <w:szCs w:val="24"/>
    </w:rPr>
  </w:style>
  <w:style w:type="character" w:customStyle="1" w:styleId="HeaderChar62">
    <w:name w:val="Header Char62"/>
    <w:basedOn w:val="DefaultParagraphFont"/>
    <w:uiPriority w:val="99"/>
    <w:rsid w:val="00897A66"/>
  </w:style>
  <w:style w:type="character" w:customStyle="1" w:styleId="FooterChar62">
    <w:name w:val="Footer Char62"/>
    <w:basedOn w:val="DefaultParagraphFont"/>
    <w:uiPriority w:val="99"/>
    <w:rsid w:val="00897A66"/>
  </w:style>
  <w:style w:type="character" w:customStyle="1" w:styleId="Heading1Char32">
    <w:name w:val="Heading 1 Char32"/>
    <w:rsid w:val="00897A66"/>
    <w:rPr>
      <w:rFonts w:ascii="Arial" w:eastAsia="Times New Roman" w:hAnsi="Arial" w:cs="Arial"/>
      <w:b/>
      <w:bCs/>
      <w:smallCaps/>
      <w:sz w:val="18"/>
      <w:szCs w:val="24"/>
    </w:rPr>
  </w:style>
  <w:style w:type="character" w:customStyle="1" w:styleId="Heading3Char12">
    <w:name w:val="Heading 3 Char12"/>
    <w:rsid w:val="00897A66"/>
    <w:rPr>
      <w:rFonts w:ascii="Arial" w:eastAsia="Times New Roman" w:hAnsi="Arial" w:cs="Arial"/>
      <w:b/>
      <w:bCs/>
      <w:smallCaps/>
      <w:sz w:val="16"/>
      <w:szCs w:val="24"/>
    </w:rPr>
  </w:style>
  <w:style w:type="character" w:customStyle="1" w:styleId="TitleChar32">
    <w:name w:val="Title Char32"/>
    <w:rsid w:val="00897A66"/>
    <w:rPr>
      <w:rFonts w:ascii="Arial Black" w:eastAsia="Times New Roman" w:hAnsi="Arial Black" w:cs="Times New Roman"/>
      <w:sz w:val="28"/>
      <w:szCs w:val="24"/>
    </w:rPr>
  </w:style>
  <w:style w:type="character" w:customStyle="1" w:styleId="BodyTextChar32">
    <w:name w:val="Body Text Char32"/>
    <w:rsid w:val="00897A66"/>
    <w:rPr>
      <w:rFonts w:ascii="Arial" w:eastAsia="Times New Roman" w:hAnsi="Arial" w:cs="Times New Roman"/>
      <w:bCs/>
      <w:iCs/>
      <w:sz w:val="18"/>
      <w:szCs w:val="24"/>
      <w:lang w:val="x-none" w:eastAsia="x-none"/>
    </w:rPr>
  </w:style>
  <w:style w:type="character" w:customStyle="1" w:styleId="BodyText2Char12">
    <w:name w:val="Body Text 2 Char12"/>
    <w:rsid w:val="00897A66"/>
    <w:rPr>
      <w:rFonts w:ascii="Arial" w:eastAsia="Times New Roman" w:hAnsi="Arial" w:cs="Times New Roman"/>
      <w:bCs/>
      <w:i/>
      <w:sz w:val="18"/>
      <w:szCs w:val="24"/>
    </w:rPr>
  </w:style>
  <w:style w:type="character" w:customStyle="1" w:styleId="HeaderChar72">
    <w:name w:val="Header Char72"/>
    <w:basedOn w:val="DefaultParagraphFont"/>
    <w:uiPriority w:val="99"/>
    <w:rsid w:val="00897A66"/>
  </w:style>
  <w:style w:type="character" w:customStyle="1" w:styleId="FooterChar72">
    <w:name w:val="Footer Char72"/>
    <w:basedOn w:val="DefaultParagraphFont"/>
    <w:uiPriority w:val="99"/>
    <w:rsid w:val="00897A66"/>
  </w:style>
  <w:style w:type="character" w:customStyle="1" w:styleId="Heading1Char42">
    <w:name w:val="Heading 1 Char42"/>
    <w:rsid w:val="00897A66"/>
    <w:rPr>
      <w:rFonts w:ascii="Arial" w:eastAsia="Times New Roman" w:hAnsi="Arial" w:cs="Arial"/>
      <w:b/>
      <w:bCs/>
      <w:smallCaps/>
      <w:sz w:val="18"/>
      <w:szCs w:val="24"/>
    </w:rPr>
  </w:style>
  <w:style w:type="character" w:customStyle="1" w:styleId="Heading2Char12">
    <w:name w:val="Heading 2 Char12"/>
    <w:rsid w:val="00897A66"/>
    <w:rPr>
      <w:rFonts w:ascii="Arial" w:eastAsia="Times New Roman" w:hAnsi="Arial" w:cs="Arial"/>
      <w:b/>
      <w:bCs/>
      <w:sz w:val="18"/>
      <w:szCs w:val="24"/>
    </w:rPr>
  </w:style>
  <w:style w:type="character" w:customStyle="1" w:styleId="Heading4Char12">
    <w:name w:val="Heading 4 Char12"/>
    <w:rsid w:val="00897A66"/>
    <w:rPr>
      <w:rFonts w:ascii="Arial Narrow" w:eastAsia="Times New Roman" w:hAnsi="Arial Narrow" w:cs="Times New Roman"/>
      <w:b/>
      <w:sz w:val="20"/>
      <w:szCs w:val="20"/>
    </w:rPr>
  </w:style>
  <w:style w:type="character" w:customStyle="1" w:styleId="Heading5Char12">
    <w:name w:val="Heading 5 Char12"/>
    <w:rsid w:val="00897A66"/>
    <w:rPr>
      <w:rFonts w:ascii="Times New Roman" w:eastAsia="Times New Roman" w:hAnsi="Times New Roman" w:cs="Times New Roman"/>
      <w:b/>
      <w:bCs/>
      <w:i/>
      <w:iCs/>
      <w:sz w:val="26"/>
      <w:szCs w:val="26"/>
    </w:rPr>
  </w:style>
  <w:style w:type="character" w:customStyle="1" w:styleId="Heading6Char12">
    <w:name w:val="Heading 6 Char12"/>
    <w:semiHidden/>
    <w:rsid w:val="00897A66"/>
    <w:rPr>
      <w:rFonts w:ascii="Calibri" w:eastAsia="Times New Roman" w:hAnsi="Calibri" w:cs="Times New Roman"/>
      <w:b/>
      <w:bCs/>
      <w:lang w:val="x-none" w:eastAsia="x-none"/>
    </w:rPr>
  </w:style>
  <w:style w:type="character" w:customStyle="1" w:styleId="Heading7Char12">
    <w:name w:val="Heading 7 Char12"/>
    <w:semiHidden/>
    <w:rsid w:val="00897A66"/>
    <w:rPr>
      <w:rFonts w:ascii="Calibri" w:eastAsia="Times New Roman" w:hAnsi="Calibri" w:cs="Times New Roman"/>
      <w:sz w:val="24"/>
      <w:szCs w:val="24"/>
      <w:lang w:val="x-none" w:eastAsia="x-none"/>
    </w:rPr>
  </w:style>
  <w:style w:type="character" w:customStyle="1" w:styleId="Heading8Char12">
    <w:name w:val="Heading 8 Char12"/>
    <w:semiHidden/>
    <w:rsid w:val="00897A66"/>
    <w:rPr>
      <w:rFonts w:ascii="Calibri" w:eastAsia="Times New Roman" w:hAnsi="Calibri" w:cs="Times New Roman"/>
      <w:i/>
      <w:iCs/>
      <w:sz w:val="24"/>
      <w:szCs w:val="24"/>
      <w:lang w:val="x-none" w:eastAsia="x-none"/>
    </w:rPr>
  </w:style>
  <w:style w:type="character" w:customStyle="1" w:styleId="Heading9Char12">
    <w:name w:val="Heading 9 Char12"/>
    <w:rsid w:val="00897A66"/>
    <w:rPr>
      <w:rFonts w:ascii="Times New Roman" w:eastAsia="Times New Roman" w:hAnsi="Times New Roman" w:cs="Times New Roman"/>
      <w:b/>
      <w:sz w:val="24"/>
      <w:szCs w:val="20"/>
    </w:rPr>
  </w:style>
  <w:style w:type="character" w:customStyle="1" w:styleId="CommentTextChar12">
    <w:name w:val="Comment Text Char12"/>
    <w:semiHidden/>
    <w:rsid w:val="00897A66"/>
    <w:rPr>
      <w:rFonts w:ascii="Times New Roman" w:eastAsia="Times New Roman" w:hAnsi="Times New Roman" w:cs="Times New Roman"/>
      <w:sz w:val="20"/>
      <w:szCs w:val="20"/>
    </w:rPr>
  </w:style>
  <w:style w:type="character" w:customStyle="1" w:styleId="CommentSubjectChar12">
    <w:name w:val="Comment Subject Char12"/>
    <w:semiHidden/>
    <w:rsid w:val="00897A66"/>
    <w:rPr>
      <w:rFonts w:ascii="Times New Roman" w:eastAsia="Times New Roman" w:hAnsi="Times New Roman" w:cs="Times New Roman"/>
      <w:sz w:val="20"/>
      <w:szCs w:val="20"/>
    </w:rPr>
  </w:style>
  <w:style w:type="character" w:customStyle="1" w:styleId="BalloonTextChar12">
    <w:name w:val="Balloon Text Char12"/>
    <w:uiPriority w:val="99"/>
    <w:semiHidden/>
    <w:rsid w:val="00897A66"/>
    <w:rPr>
      <w:rFonts w:ascii="Tahoma" w:eastAsia="Times New Roman" w:hAnsi="Tahoma" w:cs="Times New Roman"/>
      <w:sz w:val="16"/>
      <w:szCs w:val="16"/>
      <w:lang w:val="x-none" w:eastAsia="x-none"/>
    </w:rPr>
  </w:style>
  <w:style w:type="character" w:customStyle="1" w:styleId="TitleChar42">
    <w:name w:val="Title Char42"/>
    <w:rsid w:val="00897A66"/>
    <w:rPr>
      <w:rFonts w:ascii="Arial Black" w:eastAsia="Times New Roman" w:hAnsi="Arial Black" w:cs="Times New Roman"/>
      <w:sz w:val="28"/>
      <w:szCs w:val="24"/>
    </w:rPr>
  </w:style>
  <w:style w:type="character" w:customStyle="1" w:styleId="BodyTextChar42">
    <w:name w:val="Body Text Char42"/>
    <w:rsid w:val="00897A66"/>
    <w:rPr>
      <w:rFonts w:ascii="Arial" w:eastAsia="Times New Roman" w:hAnsi="Arial" w:cs="Times New Roman"/>
      <w:bCs/>
      <w:iCs/>
      <w:sz w:val="18"/>
      <w:szCs w:val="24"/>
      <w:lang w:val="x-none" w:eastAsia="x-none"/>
    </w:rPr>
  </w:style>
  <w:style w:type="character" w:customStyle="1" w:styleId="BodyText2Char22">
    <w:name w:val="Body Text 2 Char22"/>
    <w:rsid w:val="00897A66"/>
    <w:rPr>
      <w:rFonts w:ascii="Arial" w:eastAsia="Times New Roman" w:hAnsi="Arial" w:cs="Times New Roman"/>
      <w:bCs/>
      <w:i/>
      <w:sz w:val="18"/>
      <w:szCs w:val="24"/>
    </w:rPr>
  </w:style>
  <w:style w:type="character" w:customStyle="1" w:styleId="BodyText3Char12">
    <w:name w:val="Body Text 3 Char12"/>
    <w:rsid w:val="00897A66"/>
    <w:rPr>
      <w:rFonts w:ascii="Arial" w:eastAsia="Times New Roman" w:hAnsi="Arial" w:cs="Arial"/>
      <w:sz w:val="18"/>
      <w:szCs w:val="24"/>
    </w:rPr>
  </w:style>
  <w:style w:type="character" w:customStyle="1" w:styleId="FootnoteTextChar12">
    <w:name w:val="Footnote Text Char12"/>
    <w:semiHidden/>
    <w:rsid w:val="00897A66"/>
    <w:rPr>
      <w:rFonts w:ascii="Times New Roman" w:eastAsia="Times New Roman" w:hAnsi="Times New Roman" w:cs="Times New Roman"/>
      <w:sz w:val="20"/>
      <w:szCs w:val="20"/>
    </w:rPr>
  </w:style>
  <w:style w:type="character" w:customStyle="1" w:styleId="BodyTextIndentChar12">
    <w:name w:val="Body Text Indent Char12"/>
    <w:rsid w:val="00897A66"/>
    <w:rPr>
      <w:rFonts w:ascii="Arial" w:eastAsia="Times New Roman" w:hAnsi="Arial" w:cs="Times New Roman"/>
      <w:sz w:val="20"/>
      <w:szCs w:val="20"/>
      <w:lang w:val="x-none" w:eastAsia="x-none"/>
    </w:rPr>
  </w:style>
  <w:style w:type="paragraph" w:customStyle="1" w:styleId="Boldbody12">
    <w:name w:val="Bold body1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2">
    <w:name w:val="Document Map Char12"/>
    <w:semiHidden/>
    <w:rsid w:val="00897A66"/>
    <w:rPr>
      <w:rFonts w:ascii="Tahoma" w:eastAsia="Times New Roman" w:hAnsi="Tahoma" w:cs="Tahoma"/>
      <w:sz w:val="20"/>
      <w:szCs w:val="20"/>
      <w:shd w:val="clear" w:color="auto" w:fill="000080"/>
    </w:rPr>
  </w:style>
  <w:style w:type="character" w:customStyle="1" w:styleId="BodyTextFirstIndentChar12">
    <w:name w:val="Body Text First Indent Char12"/>
    <w:rsid w:val="00897A66"/>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897A66"/>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897A66"/>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897A66"/>
    <w:rPr>
      <w:rFonts w:ascii="Times New Roman" w:eastAsia="Times New Roman" w:hAnsi="Times New Roman" w:cs="Times New Roman"/>
      <w:sz w:val="16"/>
      <w:szCs w:val="16"/>
      <w:lang w:val="x-none" w:eastAsia="x-none"/>
    </w:rPr>
  </w:style>
  <w:style w:type="character" w:customStyle="1" w:styleId="ClosingChar12">
    <w:name w:val="Closing Char12"/>
    <w:rsid w:val="00897A66"/>
    <w:rPr>
      <w:rFonts w:ascii="Times New Roman" w:eastAsia="Times New Roman" w:hAnsi="Times New Roman" w:cs="Times New Roman"/>
      <w:sz w:val="24"/>
      <w:szCs w:val="24"/>
      <w:lang w:val="x-none" w:eastAsia="x-none"/>
    </w:rPr>
  </w:style>
  <w:style w:type="character" w:customStyle="1" w:styleId="DateChar12">
    <w:name w:val="Date Char12"/>
    <w:rsid w:val="00897A66"/>
    <w:rPr>
      <w:rFonts w:ascii="Times New Roman" w:eastAsia="Times New Roman" w:hAnsi="Times New Roman" w:cs="Times New Roman"/>
      <w:sz w:val="24"/>
      <w:szCs w:val="24"/>
      <w:lang w:val="x-none" w:eastAsia="x-none"/>
    </w:rPr>
  </w:style>
  <w:style w:type="character" w:customStyle="1" w:styleId="E-mailSignatureChar12">
    <w:name w:val="E-mail Signature Char12"/>
    <w:rsid w:val="00897A66"/>
    <w:rPr>
      <w:rFonts w:ascii="Times New Roman" w:eastAsia="Times New Roman" w:hAnsi="Times New Roman" w:cs="Times New Roman"/>
      <w:sz w:val="24"/>
      <w:szCs w:val="24"/>
      <w:lang w:val="x-none" w:eastAsia="x-none"/>
    </w:rPr>
  </w:style>
  <w:style w:type="character" w:customStyle="1" w:styleId="EndnoteTextChar12">
    <w:name w:val="Endnote Text Char12"/>
    <w:rsid w:val="00897A66"/>
    <w:rPr>
      <w:rFonts w:ascii="Times New Roman" w:eastAsia="Times New Roman" w:hAnsi="Times New Roman" w:cs="Times New Roman"/>
      <w:sz w:val="20"/>
      <w:szCs w:val="20"/>
    </w:rPr>
  </w:style>
  <w:style w:type="character" w:customStyle="1" w:styleId="HTMLAddressChar12">
    <w:name w:val="HTML Address Char12"/>
    <w:rsid w:val="00897A66"/>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897A66"/>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897A66"/>
    <w:rPr>
      <w:rFonts w:ascii="Courier New" w:eastAsia="Times New Roman" w:hAnsi="Courier New" w:cs="Courier New"/>
      <w:sz w:val="20"/>
      <w:szCs w:val="20"/>
    </w:rPr>
  </w:style>
  <w:style w:type="character" w:customStyle="1" w:styleId="MessageHeaderChar12">
    <w:name w:val="Message Header Char12"/>
    <w:rsid w:val="00897A66"/>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897A66"/>
    <w:rPr>
      <w:rFonts w:ascii="Times New Roman" w:eastAsia="Times New Roman" w:hAnsi="Times New Roman" w:cs="Times New Roman"/>
      <w:sz w:val="24"/>
      <w:szCs w:val="24"/>
      <w:lang w:val="x-none" w:eastAsia="x-none"/>
    </w:rPr>
  </w:style>
  <w:style w:type="character" w:customStyle="1" w:styleId="PlainTextChar12">
    <w:name w:val="Plain Text Char12"/>
    <w:rsid w:val="00897A66"/>
    <w:rPr>
      <w:rFonts w:ascii="Courier New" w:eastAsia="Times New Roman" w:hAnsi="Courier New" w:cs="Times New Roman"/>
      <w:sz w:val="20"/>
      <w:szCs w:val="20"/>
      <w:lang w:val="x-none" w:eastAsia="x-none"/>
    </w:rPr>
  </w:style>
  <w:style w:type="character" w:customStyle="1" w:styleId="QuoteChar12">
    <w:name w:val="Quote Char1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897A66"/>
    <w:rPr>
      <w:rFonts w:ascii="Times New Roman" w:eastAsia="Times New Roman" w:hAnsi="Times New Roman" w:cs="Times New Roman"/>
      <w:sz w:val="24"/>
      <w:szCs w:val="24"/>
      <w:lang w:val="x-none" w:eastAsia="x-none"/>
    </w:rPr>
  </w:style>
  <w:style w:type="character" w:customStyle="1" w:styleId="SignatureChar12">
    <w:name w:val="Signature Char12"/>
    <w:rsid w:val="00897A66"/>
    <w:rPr>
      <w:rFonts w:ascii="Times New Roman" w:eastAsia="Times New Roman" w:hAnsi="Times New Roman" w:cs="Times New Roman"/>
      <w:sz w:val="24"/>
      <w:szCs w:val="24"/>
      <w:lang w:val="x-none" w:eastAsia="x-none"/>
    </w:rPr>
  </w:style>
  <w:style w:type="character" w:customStyle="1" w:styleId="SubtitleChar12">
    <w:name w:val="Subtitle Char12"/>
    <w:rsid w:val="00897A66"/>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897A66"/>
  </w:style>
  <w:style w:type="character" w:customStyle="1" w:styleId="FooterChar82">
    <w:name w:val="Footer Char82"/>
    <w:basedOn w:val="DefaultParagraphFont"/>
    <w:uiPriority w:val="99"/>
    <w:rsid w:val="00897A66"/>
  </w:style>
  <w:style w:type="character" w:customStyle="1" w:styleId="Heading1Char51">
    <w:name w:val="Heading 1 Char51"/>
    <w:rsid w:val="00897A66"/>
    <w:rPr>
      <w:rFonts w:ascii="Arial" w:eastAsia="Times New Roman" w:hAnsi="Arial" w:cs="Arial"/>
      <w:b/>
      <w:bCs/>
      <w:smallCaps/>
      <w:sz w:val="18"/>
      <w:szCs w:val="24"/>
    </w:rPr>
  </w:style>
  <w:style w:type="character" w:customStyle="1" w:styleId="CommentTextChar21">
    <w:name w:val="Comment Text Char21"/>
    <w:semiHidden/>
    <w:rsid w:val="00897A66"/>
    <w:rPr>
      <w:rFonts w:ascii="Times New Roman" w:eastAsia="Times New Roman" w:hAnsi="Times New Roman" w:cs="Times New Roman"/>
      <w:sz w:val="20"/>
      <w:szCs w:val="20"/>
    </w:rPr>
  </w:style>
  <w:style w:type="character" w:customStyle="1" w:styleId="CommentSubjectChar21">
    <w:name w:val="Comment Subject Char21"/>
    <w:semiHidden/>
    <w:rsid w:val="00897A66"/>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897A66"/>
    <w:rPr>
      <w:rFonts w:ascii="Tahoma" w:eastAsia="Times New Roman" w:hAnsi="Tahoma" w:cs="Times New Roman"/>
      <w:sz w:val="16"/>
      <w:szCs w:val="16"/>
      <w:lang w:val="x-none" w:eastAsia="x-none"/>
    </w:rPr>
  </w:style>
  <w:style w:type="character" w:customStyle="1" w:styleId="TitleChar52">
    <w:name w:val="Title Char52"/>
    <w:rsid w:val="00897A66"/>
    <w:rPr>
      <w:rFonts w:ascii="Arial Black" w:eastAsia="Times New Roman" w:hAnsi="Arial Black" w:cs="Times New Roman"/>
      <w:sz w:val="28"/>
      <w:szCs w:val="24"/>
    </w:rPr>
  </w:style>
  <w:style w:type="character" w:customStyle="1" w:styleId="BodyTextChar51">
    <w:name w:val="Body Text Char51"/>
    <w:rsid w:val="00897A66"/>
    <w:rPr>
      <w:rFonts w:ascii="Arial" w:eastAsia="Times New Roman" w:hAnsi="Arial" w:cs="Times New Roman"/>
      <w:bCs/>
      <w:iCs/>
      <w:sz w:val="18"/>
      <w:szCs w:val="24"/>
      <w:lang w:val="x-none" w:eastAsia="x-none"/>
    </w:rPr>
  </w:style>
  <w:style w:type="character" w:customStyle="1" w:styleId="BodyText2Char31">
    <w:name w:val="Body Text 2 Char31"/>
    <w:rsid w:val="00897A66"/>
    <w:rPr>
      <w:rFonts w:ascii="Arial" w:eastAsia="Times New Roman" w:hAnsi="Arial" w:cs="Times New Roman"/>
      <w:bCs/>
      <w:i/>
      <w:sz w:val="18"/>
      <w:szCs w:val="24"/>
    </w:rPr>
  </w:style>
  <w:style w:type="paragraph" w:customStyle="1" w:styleId="Reverse11">
    <w:name w:val="Reverse1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1">
    <w:name w:val="Body Text 3 Char21"/>
    <w:rsid w:val="00897A66"/>
    <w:rPr>
      <w:rFonts w:ascii="Arial" w:eastAsia="Times New Roman" w:hAnsi="Arial" w:cs="Arial"/>
      <w:sz w:val="18"/>
      <w:szCs w:val="24"/>
    </w:rPr>
  </w:style>
  <w:style w:type="character" w:customStyle="1" w:styleId="FootnoteTextChar21">
    <w:name w:val="Footnote Text Char21"/>
    <w:semiHidden/>
    <w:rsid w:val="00897A66"/>
    <w:rPr>
      <w:rFonts w:ascii="Times New Roman" w:eastAsia="Times New Roman" w:hAnsi="Times New Roman" w:cs="Times New Roman"/>
      <w:sz w:val="20"/>
      <w:szCs w:val="20"/>
    </w:rPr>
  </w:style>
  <w:style w:type="character" w:customStyle="1" w:styleId="laura11">
    <w:name w:val="laura11"/>
    <w:semiHidden/>
    <w:rsid w:val="00897A66"/>
    <w:rPr>
      <w:rFonts w:ascii="Arial" w:hAnsi="Arial" w:cs="Arial"/>
      <w:color w:val="auto"/>
      <w:sz w:val="20"/>
      <w:szCs w:val="20"/>
    </w:rPr>
  </w:style>
  <w:style w:type="character" w:customStyle="1" w:styleId="BodyTextIndentChar21">
    <w:name w:val="Body Text Indent Char21"/>
    <w:rsid w:val="00897A66"/>
    <w:rPr>
      <w:rFonts w:ascii="Arial" w:eastAsia="Times New Roman" w:hAnsi="Arial" w:cs="Times New Roman"/>
      <w:sz w:val="20"/>
      <w:szCs w:val="20"/>
      <w:lang w:val="x-none" w:eastAsia="x-none"/>
    </w:rPr>
  </w:style>
  <w:style w:type="paragraph" w:customStyle="1" w:styleId="Boldbody21">
    <w:name w:val="Bold body2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1">
    <w:name w:val="Subhead1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1">
    <w:name w:val="Bold body Char11"/>
    <w:rsid w:val="00897A66"/>
    <w:rPr>
      <w:rFonts w:ascii="Times" w:hAnsi="Times"/>
      <w:b/>
      <w:sz w:val="18"/>
      <w:lang w:val="en-US" w:eastAsia="en-US" w:bidi="ar-SA"/>
    </w:rPr>
  </w:style>
  <w:style w:type="character" w:customStyle="1" w:styleId="DocumentMapChar21">
    <w:name w:val="Document Map Char21"/>
    <w:semiHidden/>
    <w:rsid w:val="00897A66"/>
    <w:rPr>
      <w:rFonts w:ascii="Tahoma" w:eastAsia="Times New Roman" w:hAnsi="Tahoma" w:cs="Tahoma"/>
      <w:sz w:val="20"/>
      <w:szCs w:val="20"/>
      <w:shd w:val="clear" w:color="auto" w:fill="000080"/>
    </w:rPr>
  </w:style>
  <w:style w:type="paragraph" w:customStyle="1" w:styleId="OPModuleTitle11">
    <w:name w:val="OP Module Title11"/>
    <w:basedOn w:val="Title"/>
    <w:rsid w:val="00897A66"/>
    <w:pPr>
      <w:spacing w:before="60"/>
      <w:jc w:val="left"/>
    </w:pPr>
    <w:rPr>
      <w:rFonts w:ascii="Arial Narrow" w:hAnsi="Arial Narrow" w:cs="Arial"/>
      <w:b/>
      <w:bCs/>
      <w:iCs/>
      <w:color w:val="000000"/>
      <w:szCs w:val="18"/>
    </w:rPr>
  </w:style>
  <w:style w:type="character" w:customStyle="1" w:styleId="OPModuleTitleChar11">
    <w:name w:val="OP Module Title Char11"/>
    <w:rsid w:val="00897A66"/>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897A66"/>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897A66"/>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897A66"/>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897A66"/>
    <w:rPr>
      <w:rFonts w:ascii="Times New Roman" w:eastAsia="Times New Roman" w:hAnsi="Times New Roman" w:cs="Times New Roman"/>
      <w:sz w:val="16"/>
      <w:szCs w:val="16"/>
      <w:lang w:val="x-none" w:eastAsia="x-none"/>
    </w:rPr>
  </w:style>
  <w:style w:type="character" w:customStyle="1" w:styleId="ClosingChar21">
    <w:name w:val="Closing Char21"/>
    <w:rsid w:val="00897A66"/>
    <w:rPr>
      <w:rFonts w:ascii="Times New Roman" w:eastAsia="Times New Roman" w:hAnsi="Times New Roman" w:cs="Times New Roman"/>
      <w:sz w:val="24"/>
      <w:szCs w:val="24"/>
      <w:lang w:val="x-none" w:eastAsia="x-none"/>
    </w:rPr>
  </w:style>
  <w:style w:type="character" w:customStyle="1" w:styleId="DateChar21">
    <w:name w:val="Date Char21"/>
    <w:rsid w:val="00897A66"/>
    <w:rPr>
      <w:rFonts w:ascii="Times New Roman" w:eastAsia="Times New Roman" w:hAnsi="Times New Roman" w:cs="Times New Roman"/>
      <w:sz w:val="24"/>
      <w:szCs w:val="24"/>
      <w:lang w:val="x-none" w:eastAsia="x-none"/>
    </w:rPr>
  </w:style>
  <w:style w:type="character" w:customStyle="1" w:styleId="E-mailSignatureChar21">
    <w:name w:val="E-mail Signature Char21"/>
    <w:rsid w:val="00897A66"/>
    <w:rPr>
      <w:rFonts w:ascii="Times New Roman" w:eastAsia="Times New Roman" w:hAnsi="Times New Roman" w:cs="Times New Roman"/>
      <w:sz w:val="24"/>
      <w:szCs w:val="24"/>
      <w:lang w:val="x-none" w:eastAsia="x-none"/>
    </w:rPr>
  </w:style>
  <w:style w:type="character" w:customStyle="1" w:styleId="EndnoteTextChar21">
    <w:name w:val="Endnote Text Char21"/>
    <w:rsid w:val="00897A66"/>
    <w:rPr>
      <w:rFonts w:ascii="Times New Roman" w:eastAsia="Times New Roman" w:hAnsi="Times New Roman" w:cs="Times New Roman"/>
      <w:sz w:val="20"/>
      <w:szCs w:val="20"/>
    </w:rPr>
  </w:style>
  <w:style w:type="character" w:customStyle="1" w:styleId="HTMLAddressChar21">
    <w:name w:val="HTML Address Char21"/>
    <w:rsid w:val="00897A66"/>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897A66"/>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897A66"/>
    <w:rPr>
      <w:rFonts w:ascii="Courier New" w:eastAsia="Times New Roman" w:hAnsi="Courier New" w:cs="Courier New"/>
      <w:sz w:val="20"/>
      <w:szCs w:val="20"/>
    </w:rPr>
  </w:style>
  <w:style w:type="character" w:customStyle="1" w:styleId="MessageHeaderChar21">
    <w:name w:val="Message Header Char21"/>
    <w:rsid w:val="00897A66"/>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897A66"/>
    <w:rPr>
      <w:rFonts w:ascii="Times New Roman" w:eastAsia="Times New Roman" w:hAnsi="Times New Roman" w:cs="Times New Roman"/>
      <w:sz w:val="24"/>
      <w:szCs w:val="24"/>
      <w:lang w:val="x-none" w:eastAsia="x-none"/>
    </w:rPr>
  </w:style>
  <w:style w:type="character" w:customStyle="1" w:styleId="PlainTextChar21">
    <w:name w:val="Plain Text Char21"/>
    <w:rsid w:val="00897A66"/>
    <w:rPr>
      <w:rFonts w:ascii="Courier New" w:eastAsia="Times New Roman" w:hAnsi="Courier New" w:cs="Times New Roman"/>
      <w:sz w:val="20"/>
      <w:szCs w:val="20"/>
      <w:lang w:val="x-none" w:eastAsia="x-none"/>
    </w:rPr>
  </w:style>
  <w:style w:type="character" w:customStyle="1" w:styleId="QuoteChar21">
    <w:name w:val="Quote Char2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897A66"/>
    <w:rPr>
      <w:rFonts w:ascii="Times New Roman" w:eastAsia="Times New Roman" w:hAnsi="Times New Roman" w:cs="Times New Roman"/>
      <w:sz w:val="24"/>
      <w:szCs w:val="24"/>
      <w:lang w:val="x-none" w:eastAsia="x-none"/>
    </w:rPr>
  </w:style>
  <w:style w:type="character" w:customStyle="1" w:styleId="SignatureChar21">
    <w:name w:val="Signature Char21"/>
    <w:rsid w:val="00897A66"/>
    <w:rPr>
      <w:rFonts w:ascii="Times New Roman" w:eastAsia="Times New Roman" w:hAnsi="Times New Roman" w:cs="Times New Roman"/>
      <w:sz w:val="24"/>
      <w:szCs w:val="24"/>
      <w:lang w:val="x-none" w:eastAsia="x-none"/>
    </w:rPr>
  </w:style>
  <w:style w:type="character" w:customStyle="1" w:styleId="SubtitleChar21">
    <w:name w:val="Subtitle Char21"/>
    <w:rsid w:val="00897A66"/>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897A66"/>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897A66"/>
  </w:style>
  <w:style w:type="character" w:customStyle="1" w:styleId="FooterChar91">
    <w:name w:val="Footer Char91"/>
    <w:basedOn w:val="DefaultParagraphFont"/>
    <w:uiPriority w:val="99"/>
    <w:rsid w:val="00897A66"/>
  </w:style>
  <w:style w:type="character" w:customStyle="1" w:styleId="TitleChar62">
    <w:name w:val="Title Char62"/>
    <w:rsid w:val="00897A66"/>
    <w:rPr>
      <w:rFonts w:ascii="Arial Black" w:eastAsia="Times New Roman" w:hAnsi="Arial Black" w:cs="Times New Roman"/>
      <w:sz w:val="28"/>
      <w:szCs w:val="24"/>
    </w:rPr>
  </w:style>
  <w:style w:type="character" w:customStyle="1" w:styleId="HeaderChar101">
    <w:name w:val="Header Char101"/>
    <w:basedOn w:val="DefaultParagraphFont"/>
    <w:uiPriority w:val="99"/>
    <w:rsid w:val="00897A66"/>
  </w:style>
  <w:style w:type="character" w:customStyle="1" w:styleId="FooterChar101">
    <w:name w:val="Footer Char101"/>
    <w:basedOn w:val="DefaultParagraphFont"/>
    <w:uiPriority w:val="99"/>
    <w:rsid w:val="00897A66"/>
  </w:style>
  <w:style w:type="character" w:customStyle="1" w:styleId="TitleChar72">
    <w:name w:val="Title Char72"/>
    <w:rsid w:val="00897A66"/>
    <w:rPr>
      <w:rFonts w:ascii="Arial Black" w:eastAsia="Times New Roman" w:hAnsi="Arial Black" w:cs="Times New Roman"/>
      <w:sz w:val="28"/>
      <w:szCs w:val="24"/>
    </w:rPr>
  </w:style>
  <w:style w:type="character" w:customStyle="1" w:styleId="HeaderChar112">
    <w:name w:val="Header Char112"/>
    <w:basedOn w:val="DefaultParagraphFont"/>
    <w:uiPriority w:val="99"/>
    <w:rsid w:val="00897A66"/>
  </w:style>
  <w:style w:type="character" w:customStyle="1" w:styleId="FooterChar112">
    <w:name w:val="Footer Char112"/>
    <w:basedOn w:val="DefaultParagraphFont"/>
    <w:uiPriority w:val="99"/>
    <w:rsid w:val="00897A66"/>
  </w:style>
  <w:style w:type="character" w:customStyle="1" w:styleId="TitleChar81">
    <w:name w:val="Title Char81"/>
    <w:rsid w:val="00897A66"/>
    <w:rPr>
      <w:rFonts w:ascii="Arial Black" w:eastAsia="Times New Roman" w:hAnsi="Arial Black" w:cs="Times New Roman"/>
      <w:sz w:val="28"/>
      <w:szCs w:val="24"/>
    </w:rPr>
  </w:style>
  <w:style w:type="character" w:customStyle="1" w:styleId="HeaderChar121">
    <w:name w:val="Header Char121"/>
    <w:basedOn w:val="DefaultParagraphFont"/>
    <w:uiPriority w:val="99"/>
    <w:rsid w:val="00897A66"/>
  </w:style>
  <w:style w:type="character" w:customStyle="1" w:styleId="FooterChar121">
    <w:name w:val="Footer Char121"/>
    <w:basedOn w:val="DefaultParagraphFont"/>
    <w:uiPriority w:val="99"/>
    <w:rsid w:val="00897A66"/>
  </w:style>
  <w:style w:type="character" w:customStyle="1" w:styleId="TitleChar91">
    <w:name w:val="Title Char91"/>
    <w:rsid w:val="00897A66"/>
    <w:rPr>
      <w:rFonts w:ascii="Arial Black" w:eastAsia="Times New Roman" w:hAnsi="Arial Black" w:cs="Times New Roman"/>
      <w:sz w:val="28"/>
      <w:szCs w:val="24"/>
    </w:rPr>
  </w:style>
  <w:style w:type="character" w:customStyle="1" w:styleId="HeaderChar131">
    <w:name w:val="Header Char131"/>
    <w:basedOn w:val="DefaultParagraphFont"/>
    <w:uiPriority w:val="99"/>
    <w:rsid w:val="00897A66"/>
  </w:style>
  <w:style w:type="character" w:customStyle="1" w:styleId="FooterChar131">
    <w:name w:val="Footer Char131"/>
    <w:basedOn w:val="DefaultParagraphFont"/>
    <w:uiPriority w:val="99"/>
    <w:rsid w:val="00897A66"/>
  </w:style>
  <w:style w:type="character" w:customStyle="1" w:styleId="TitleChar101">
    <w:name w:val="Title Char101"/>
    <w:rsid w:val="00897A66"/>
    <w:rPr>
      <w:rFonts w:ascii="Arial Black" w:eastAsia="Times New Roman" w:hAnsi="Arial Black" w:cs="Times New Roman"/>
      <w:sz w:val="28"/>
      <w:szCs w:val="24"/>
    </w:rPr>
  </w:style>
  <w:style w:type="character" w:customStyle="1" w:styleId="HeaderChar141">
    <w:name w:val="Header Char141"/>
    <w:basedOn w:val="DefaultParagraphFont"/>
    <w:uiPriority w:val="99"/>
    <w:rsid w:val="00897A66"/>
  </w:style>
  <w:style w:type="character" w:customStyle="1" w:styleId="FooterChar141">
    <w:name w:val="Footer Char141"/>
    <w:basedOn w:val="DefaultParagraphFont"/>
    <w:uiPriority w:val="99"/>
    <w:rsid w:val="00897A66"/>
  </w:style>
  <w:style w:type="character" w:customStyle="1" w:styleId="BodyTextChar61">
    <w:name w:val="Body Text Char61"/>
    <w:rsid w:val="00897A66"/>
    <w:rPr>
      <w:rFonts w:ascii="Arial" w:eastAsia="Times New Roman" w:hAnsi="Arial" w:cs="Times New Roman"/>
      <w:bCs/>
      <w:iCs/>
      <w:sz w:val="18"/>
      <w:szCs w:val="24"/>
      <w:lang w:val="x-none" w:eastAsia="x-none"/>
    </w:rPr>
  </w:style>
  <w:style w:type="character" w:customStyle="1" w:styleId="BodyText2Char41">
    <w:name w:val="Body Text 2 Char41"/>
    <w:rsid w:val="00897A66"/>
    <w:rPr>
      <w:rFonts w:ascii="Arial" w:eastAsia="Times New Roman" w:hAnsi="Arial" w:cs="Times New Roman"/>
      <w:bCs/>
      <w:i/>
      <w:sz w:val="18"/>
      <w:szCs w:val="24"/>
    </w:rPr>
  </w:style>
  <w:style w:type="character" w:customStyle="1" w:styleId="OPModuleTitleChar21">
    <w:name w:val="OP Module Title Char21"/>
    <w:rsid w:val="00897A66"/>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897A66"/>
  </w:style>
  <w:style w:type="character" w:customStyle="1" w:styleId="FooterChar151">
    <w:name w:val="Footer Char151"/>
    <w:basedOn w:val="DefaultParagraphFont"/>
    <w:uiPriority w:val="99"/>
    <w:rsid w:val="00897A66"/>
  </w:style>
  <w:style w:type="character" w:customStyle="1" w:styleId="HeaderChar161">
    <w:name w:val="Header Char161"/>
    <w:basedOn w:val="DefaultParagraphFont"/>
    <w:uiPriority w:val="99"/>
    <w:rsid w:val="00897A66"/>
  </w:style>
  <w:style w:type="character" w:customStyle="1" w:styleId="FooterChar161">
    <w:name w:val="Footer Char161"/>
    <w:basedOn w:val="DefaultParagraphFont"/>
    <w:uiPriority w:val="99"/>
    <w:rsid w:val="00897A66"/>
  </w:style>
  <w:style w:type="paragraph" w:customStyle="1" w:styleId="OPModuleTitle21">
    <w:name w:val="OP Module Title21"/>
    <w:basedOn w:val="Title"/>
    <w:rsid w:val="00897A66"/>
    <w:pPr>
      <w:spacing w:before="60"/>
      <w:jc w:val="left"/>
    </w:pPr>
    <w:rPr>
      <w:rFonts w:ascii="Arial Narrow" w:hAnsi="Arial Narrow" w:cs="Arial"/>
      <w:b/>
      <w:bCs/>
      <w:iCs/>
      <w:color w:val="000000"/>
      <w:szCs w:val="18"/>
    </w:rPr>
  </w:style>
  <w:style w:type="character" w:customStyle="1" w:styleId="OPModuleTitleChar31">
    <w:name w:val="OP Module Title Char31"/>
    <w:rsid w:val="00897A66"/>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897A66"/>
  </w:style>
  <w:style w:type="character" w:customStyle="1" w:styleId="FooterChar171">
    <w:name w:val="Footer Char171"/>
    <w:basedOn w:val="DefaultParagraphFont"/>
    <w:uiPriority w:val="99"/>
    <w:rsid w:val="00897A66"/>
  </w:style>
  <w:style w:type="paragraph" w:customStyle="1" w:styleId="OPModuleTitle31">
    <w:name w:val="OP Module Title31"/>
    <w:basedOn w:val="Title"/>
    <w:rsid w:val="00897A66"/>
    <w:pPr>
      <w:spacing w:before="60"/>
      <w:jc w:val="left"/>
    </w:pPr>
    <w:rPr>
      <w:rFonts w:ascii="Arial Narrow" w:hAnsi="Arial Narrow" w:cs="Arial"/>
      <w:b/>
      <w:bCs/>
      <w:iCs/>
      <w:color w:val="000000"/>
      <w:szCs w:val="18"/>
    </w:rPr>
  </w:style>
  <w:style w:type="character" w:customStyle="1" w:styleId="OPModuleTitleChar41">
    <w:name w:val="OP Module Title Char41"/>
    <w:rsid w:val="00897A66"/>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897A66"/>
  </w:style>
  <w:style w:type="character" w:customStyle="1" w:styleId="FooterChar181">
    <w:name w:val="Footer Char181"/>
    <w:basedOn w:val="DefaultParagraphFont"/>
    <w:uiPriority w:val="99"/>
    <w:rsid w:val="00897A66"/>
  </w:style>
  <w:style w:type="paragraph" w:customStyle="1" w:styleId="OPModuleTitle41">
    <w:name w:val="OP Module Title41"/>
    <w:basedOn w:val="Title"/>
    <w:rsid w:val="00897A66"/>
    <w:pPr>
      <w:spacing w:before="60"/>
      <w:jc w:val="left"/>
    </w:pPr>
    <w:rPr>
      <w:rFonts w:ascii="Arial Narrow" w:hAnsi="Arial Narrow" w:cs="Arial"/>
      <w:b/>
      <w:bCs/>
      <w:iCs/>
      <w:color w:val="000000"/>
      <w:szCs w:val="18"/>
    </w:rPr>
  </w:style>
  <w:style w:type="character" w:customStyle="1" w:styleId="OPModuleTitleChar51">
    <w:name w:val="OP Module Title Char51"/>
    <w:rsid w:val="00897A66"/>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897A66"/>
  </w:style>
  <w:style w:type="character" w:customStyle="1" w:styleId="FooterChar20">
    <w:name w:val="Footer Char20"/>
    <w:basedOn w:val="DefaultParagraphFont"/>
    <w:uiPriority w:val="99"/>
    <w:rsid w:val="00897A66"/>
  </w:style>
  <w:style w:type="character" w:customStyle="1" w:styleId="TitleChar14">
    <w:name w:val="Title Char14"/>
    <w:rsid w:val="00897A66"/>
    <w:rPr>
      <w:rFonts w:ascii="Arial Black" w:eastAsia="Times New Roman" w:hAnsi="Arial Black" w:cs="Times New Roman"/>
      <w:sz w:val="28"/>
      <w:szCs w:val="24"/>
    </w:rPr>
  </w:style>
  <w:style w:type="character" w:customStyle="1" w:styleId="HeaderChar23">
    <w:name w:val="Header Char23"/>
    <w:basedOn w:val="DefaultParagraphFont"/>
    <w:uiPriority w:val="99"/>
    <w:rsid w:val="00897A66"/>
  </w:style>
  <w:style w:type="character" w:customStyle="1" w:styleId="FooterChar23">
    <w:name w:val="Footer Char23"/>
    <w:basedOn w:val="DefaultParagraphFont"/>
    <w:uiPriority w:val="99"/>
    <w:rsid w:val="00897A66"/>
  </w:style>
  <w:style w:type="character" w:customStyle="1" w:styleId="TitleChar15">
    <w:name w:val="Title Char15"/>
    <w:rsid w:val="00897A66"/>
    <w:rPr>
      <w:rFonts w:ascii="Arial Black" w:eastAsia="Times New Roman" w:hAnsi="Arial Black" w:cs="Times New Roman"/>
      <w:sz w:val="28"/>
      <w:szCs w:val="24"/>
    </w:rPr>
  </w:style>
  <w:style w:type="character" w:customStyle="1" w:styleId="HeaderChar24">
    <w:name w:val="Header Char24"/>
    <w:basedOn w:val="DefaultParagraphFont"/>
    <w:uiPriority w:val="99"/>
    <w:rsid w:val="00897A66"/>
  </w:style>
  <w:style w:type="character" w:customStyle="1" w:styleId="FooterChar24">
    <w:name w:val="Footer Char24"/>
    <w:basedOn w:val="DefaultParagraphFont"/>
    <w:uiPriority w:val="99"/>
    <w:rsid w:val="00897A66"/>
  </w:style>
  <w:style w:type="character" w:customStyle="1" w:styleId="TitleChar16">
    <w:name w:val="Title Char16"/>
    <w:rsid w:val="00897A66"/>
    <w:rPr>
      <w:rFonts w:ascii="Arial Black" w:eastAsia="Times New Roman" w:hAnsi="Arial Black" w:cs="Times New Roman"/>
      <w:sz w:val="28"/>
      <w:szCs w:val="24"/>
    </w:rPr>
  </w:style>
  <w:style w:type="character" w:customStyle="1" w:styleId="HeaderChar25">
    <w:name w:val="Header Char25"/>
    <w:basedOn w:val="DefaultParagraphFont"/>
    <w:uiPriority w:val="99"/>
    <w:rsid w:val="00897A66"/>
  </w:style>
  <w:style w:type="character" w:customStyle="1" w:styleId="FooterChar25">
    <w:name w:val="Footer Char25"/>
    <w:basedOn w:val="DefaultParagraphFont"/>
    <w:uiPriority w:val="99"/>
    <w:rsid w:val="00897A66"/>
  </w:style>
  <w:style w:type="character" w:customStyle="1" w:styleId="TitleChar17">
    <w:name w:val="Title Char17"/>
    <w:rsid w:val="00897A66"/>
    <w:rPr>
      <w:rFonts w:ascii="Arial Black" w:eastAsia="Times New Roman" w:hAnsi="Arial Black" w:cs="Times New Roman"/>
      <w:sz w:val="28"/>
      <w:szCs w:val="24"/>
    </w:rPr>
  </w:style>
  <w:style w:type="character" w:customStyle="1" w:styleId="HeaderChar26">
    <w:name w:val="Header Char26"/>
    <w:basedOn w:val="DefaultParagraphFont"/>
    <w:uiPriority w:val="99"/>
    <w:rsid w:val="00897A66"/>
  </w:style>
  <w:style w:type="character" w:customStyle="1" w:styleId="FooterChar26">
    <w:name w:val="Footer Char26"/>
    <w:basedOn w:val="DefaultParagraphFont"/>
    <w:uiPriority w:val="99"/>
    <w:rsid w:val="00897A66"/>
  </w:style>
  <w:style w:type="character" w:customStyle="1" w:styleId="BodyTextChar8">
    <w:name w:val="Body Text Char8"/>
    <w:rsid w:val="00897A66"/>
    <w:rPr>
      <w:rFonts w:ascii="Arial" w:eastAsia="Times New Roman" w:hAnsi="Arial" w:cs="Times New Roman"/>
      <w:bCs/>
      <w:iCs/>
      <w:sz w:val="18"/>
      <w:szCs w:val="24"/>
      <w:lang w:val="x-none" w:eastAsia="x-none"/>
    </w:rPr>
  </w:style>
  <w:style w:type="character" w:customStyle="1" w:styleId="BodyText2Char6">
    <w:name w:val="Body Text 2 Char6"/>
    <w:rsid w:val="00897A66"/>
    <w:rPr>
      <w:rFonts w:ascii="Arial" w:eastAsia="Times New Roman" w:hAnsi="Arial" w:cs="Times New Roman"/>
      <w:bCs/>
      <w:i/>
      <w:sz w:val="18"/>
      <w:szCs w:val="24"/>
    </w:rPr>
  </w:style>
  <w:style w:type="character" w:customStyle="1" w:styleId="OPModuleTitleChar22">
    <w:name w:val="OP Module Title Char22"/>
    <w:rsid w:val="00897A66"/>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897A66"/>
  </w:style>
  <w:style w:type="character" w:customStyle="1" w:styleId="FooterChar27">
    <w:name w:val="Footer Char27"/>
    <w:basedOn w:val="DefaultParagraphFont"/>
    <w:uiPriority w:val="99"/>
    <w:rsid w:val="00897A66"/>
  </w:style>
  <w:style w:type="character" w:customStyle="1" w:styleId="HeaderChar28">
    <w:name w:val="Header Char28"/>
    <w:basedOn w:val="DefaultParagraphFont"/>
    <w:uiPriority w:val="99"/>
    <w:rsid w:val="00897A66"/>
  </w:style>
  <w:style w:type="character" w:customStyle="1" w:styleId="FooterChar28">
    <w:name w:val="Footer Char28"/>
    <w:basedOn w:val="DefaultParagraphFont"/>
    <w:uiPriority w:val="99"/>
    <w:rsid w:val="00897A66"/>
  </w:style>
  <w:style w:type="paragraph" w:customStyle="1" w:styleId="OPModuleTitle22">
    <w:name w:val="OP Module Title22"/>
    <w:basedOn w:val="Title"/>
    <w:rsid w:val="00897A66"/>
    <w:pPr>
      <w:spacing w:before="60"/>
      <w:jc w:val="left"/>
    </w:pPr>
    <w:rPr>
      <w:rFonts w:ascii="Arial Narrow" w:hAnsi="Arial Narrow" w:cs="Arial"/>
      <w:b/>
      <w:bCs/>
      <w:iCs/>
      <w:color w:val="000000"/>
      <w:szCs w:val="18"/>
    </w:rPr>
  </w:style>
  <w:style w:type="character" w:customStyle="1" w:styleId="OPModuleTitleChar32">
    <w:name w:val="OP Module Title Char32"/>
    <w:rsid w:val="00897A66"/>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897A66"/>
  </w:style>
  <w:style w:type="character" w:customStyle="1" w:styleId="FooterChar29">
    <w:name w:val="Footer Char29"/>
    <w:basedOn w:val="DefaultParagraphFont"/>
    <w:uiPriority w:val="99"/>
    <w:rsid w:val="00897A66"/>
  </w:style>
  <w:style w:type="paragraph" w:customStyle="1" w:styleId="OPModuleTitle32">
    <w:name w:val="OP Module Title32"/>
    <w:basedOn w:val="Title"/>
    <w:rsid w:val="00897A66"/>
    <w:pPr>
      <w:spacing w:before="60"/>
      <w:jc w:val="left"/>
    </w:pPr>
    <w:rPr>
      <w:rFonts w:ascii="Arial Narrow" w:hAnsi="Arial Narrow" w:cs="Arial"/>
      <w:b/>
      <w:bCs/>
      <w:iCs/>
      <w:color w:val="000000"/>
      <w:szCs w:val="18"/>
    </w:rPr>
  </w:style>
  <w:style w:type="character" w:customStyle="1" w:styleId="OPModuleTitleChar42">
    <w:name w:val="OP Module Title Char42"/>
    <w:rsid w:val="00897A66"/>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897A66"/>
  </w:style>
  <w:style w:type="character" w:customStyle="1" w:styleId="FooterChar30">
    <w:name w:val="Footer Char30"/>
    <w:basedOn w:val="DefaultParagraphFont"/>
    <w:uiPriority w:val="99"/>
    <w:rsid w:val="00897A66"/>
  </w:style>
  <w:style w:type="paragraph" w:customStyle="1" w:styleId="OPModuleTitle42">
    <w:name w:val="OP Module Title42"/>
    <w:basedOn w:val="Title"/>
    <w:rsid w:val="00897A66"/>
    <w:pPr>
      <w:spacing w:before="60"/>
      <w:jc w:val="left"/>
    </w:pPr>
    <w:rPr>
      <w:rFonts w:ascii="Arial Narrow" w:hAnsi="Arial Narrow" w:cs="Arial"/>
      <w:b/>
      <w:bCs/>
      <w:iCs/>
      <w:color w:val="000000"/>
      <w:szCs w:val="18"/>
    </w:rPr>
  </w:style>
  <w:style w:type="character" w:customStyle="1" w:styleId="OPModuleTitleChar52">
    <w:name w:val="OP Module Title Char52"/>
    <w:rsid w:val="00897A66"/>
    <w:rPr>
      <w:rFonts w:ascii="Arial Narrow" w:hAnsi="Arial Narrow" w:cs="Arial"/>
      <w:b/>
      <w:bCs/>
      <w:iCs/>
      <w:color w:val="000000"/>
      <w:sz w:val="28"/>
      <w:szCs w:val="18"/>
      <w:lang w:val="en-US" w:eastAsia="en-US" w:bidi="ar-SA"/>
    </w:rPr>
  </w:style>
  <w:style w:type="paragraph" w:customStyle="1" w:styleId="Boldbody4">
    <w:name w:val="Bold body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erChar33">
    <w:name w:val="Header Char33"/>
    <w:basedOn w:val="DefaultParagraphFont"/>
    <w:uiPriority w:val="99"/>
    <w:rsid w:val="00E83451"/>
  </w:style>
  <w:style w:type="character" w:customStyle="1" w:styleId="FooterChar33">
    <w:name w:val="Footer Char33"/>
    <w:basedOn w:val="DefaultParagraphFont"/>
    <w:uiPriority w:val="99"/>
    <w:rsid w:val="00E83451"/>
  </w:style>
  <w:style w:type="character" w:customStyle="1" w:styleId="TitleChar18">
    <w:name w:val="Title Char18"/>
    <w:rsid w:val="00E83451"/>
    <w:rPr>
      <w:rFonts w:ascii="Arial Black" w:eastAsia="Times New Roman" w:hAnsi="Arial Black" w:cs="Times New Roman"/>
      <w:sz w:val="28"/>
      <w:szCs w:val="24"/>
    </w:rPr>
  </w:style>
  <w:style w:type="character" w:customStyle="1" w:styleId="TitleChar19">
    <w:name w:val="Title Char19"/>
    <w:rsid w:val="00E83451"/>
    <w:rPr>
      <w:rFonts w:ascii="Arial Black" w:eastAsia="Times New Roman" w:hAnsi="Arial Black" w:cs="Times New Roman"/>
      <w:sz w:val="28"/>
      <w:szCs w:val="24"/>
    </w:rPr>
  </w:style>
  <w:style w:type="character" w:customStyle="1" w:styleId="HeaderChar34">
    <w:name w:val="Header Char34"/>
    <w:basedOn w:val="DefaultParagraphFont"/>
    <w:uiPriority w:val="99"/>
    <w:rsid w:val="00E83451"/>
  </w:style>
  <w:style w:type="character" w:customStyle="1" w:styleId="FooterChar34">
    <w:name w:val="Footer Char34"/>
    <w:basedOn w:val="DefaultParagraphFont"/>
    <w:uiPriority w:val="99"/>
    <w:rsid w:val="00E83451"/>
  </w:style>
  <w:style w:type="character" w:customStyle="1" w:styleId="TitleChar20">
    <w:name w:val="Title Char20"/>
    <w:rsid w:val="00E83451"/>
    <w:rPr>
      <w:rFonts w:ascii="Arial Black" w:eastAsia="Times New Roman" w:hAnsi="Arial Black" w:cs="Times New Roman"/>
      <w:sz w:val="28"/>
      <w:szCs w:val="24"/>
    </w:rPr>
  </w:style>
  <w:style w:type="character" w:customStyle="1" w:styleId="HeaderChar35">
    <w:name w:val="Header Char35"/>
    <w:basedOn w:val="DefaultParagraphFont"/>
    <w:uiPriority w:val="99"/>
    <w:rsid w:val="00E83451"/>
  </w:style>
  <w:style w:type="character" w:customStyle="1" w:styleId="FooterChar35">
    <w:name w:val="Footer Char35"/>
    <w:basedOn w:val="DefaultParagraphFont"/>
    <w:uiPriority w:val="99"/>
    <w:rsid w:val="00E83451"/>
  </w:style>
  <w:style w:type="character" w:customStyle="1" w:styleId="TitleChar23">
    <w:name w:val="Title Char23"/>
    <w:rsid w:val="00E83451"/>
    <w:rPr>
      <w:rFonts w:ascii="Arial Black" w:eastAsia="Times New Roman" w:hAnsi="Arial Black" w:cs="Times New Roman"/>
      <w:sz w:val="28"/>
      <w:szCs w:val="24"/>
    </w:rPr>
  </w:style>
  <w:style w:type="character" w:customStyle="1" w:styleId="BodyTextChar9">
    <w:name w:val="Body Text Char9"/>
    <w:rsid w:val="00E83451"/>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E83451"/>
  </w:style>
  <w:style w:type="character" w:customStyle="1" w:styleId="FooterChar36">
    <w:name w:val="Footer Char36"/>
    <w:basedOn w:val="DefaultParagraphFont"/>
    <w:uiPriority w:val="99"/>
    <w:rsid w:val="00E83451"/>
  </w:style>
  <w:style w:type="character" w:customStyle="1" w:styleId="BodyTextChar10">
    <w:name w:val="Body Text Char10"/>
    <w:rsid w:val="00E83451"/>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E83451"/>
  </w:style>
  <w:style w:type="character" w:customStyle="1" w:styleId="FooterChar37">
    <w:name w:val="Footer Char37"/>
    <w:basedOn w:val="DefaultParagraphFont"/>
    <w:uiPriority w:val="99"/>
    <w:rsid w:val="00E83451"/>
  </w:style>
  <w:style w:type="character" w:customStyle="1" w:styleId="Heading1Char7">
    <w:name w:val="Heading 1 Char7"/>
    <w:uiPriority w:val="9"/>
    <w:rsid w:val="00E83451"/>
    <w:rPr>
      <w:rFonts w:ascii="Arial" w:eastAsia="Times New Roman" w:hAnsi="Arial" w:cs="Arial"/>
      <w:b/>
      <w:bCs/>
      <w:smallCaps/>
      <w:sz w:val="18"/>
      <w:szCs w:val="24"/>
    </w:rPr>
  </w:style>
  <w:style w:type="character" w:customStyle="1" w:styleId="TitleChar24">
    <w:name w:val="Title Char24"/>
    <w:rsid w:val="00E83451"/>
    <w:rPr>
      <w:rFonts w:ascii="Arial Black" w:eastAsia="Times New Roman" w:hAnsi="Arial Black" w:cs="Times New Roman"/>
      <w:sz w:val="28"/>
      <w:szCs w:val="24"/>
    </w:rPr>
  </w:style>
  <w:style w:type="character" w:customStyle="1" w:styleId="HeaderChar38">
    <w:name w:val="Header Char38"/>
    <w:basedOn w:val="DefaultParagraphFont"/>
    <w:uiPriority w:val="99"/>
    <w:rsid w:val="00E83451"/>
  </w:style>
  <w:style w:type="character" w:customStyle="1" w:styleId="FooterChar38">
    <w:name w:val="Footer Char38"/>
    <w:basedOn w:val="DefaultParagraphFont"/>
    <w:uiPriority w:val="99"/>
    <w:rsid w:val="00E83451"/>
  </w:style>
  <w:style w:type="character" w:customStyle="1" w:styleId="TitleChar25">
    <w:name w:val="Title Char25"/>
    <w:rsid w:val="00E83451"/>
    <w:rPr>
      <w:rFonts w:ascii="Arial Black" w:eastAsia="Times New Roman" w:hAnsi="Arial Black" w:cs="Times New Roman"/>
      <w:sz w:val="28"/>
      <w:szCs w:val="24"/>
    </w:rPr>
  </w:style>
  <w:style w:type="character" w:customStyle="1" w:styleId="BodyText2Char7">
    <w:name w:val="Body Text 2 Char7"/>
    <w:rsid w:val="00E83451"/>
    <w:rPr>
      <w:rFonts w:ascii="Arial" w:eastAsia="Times New Roman" w:hAnsi="Arial" w:cs="Times New Roman"/>
      <w:bCs/>
      <w:i/>
      <w:sz w:val="18"/>
      <w:szCs w:val="24"/>
    </w:rPr>
  </w:style>
  <w:style w:type="character" w:customStyle="1" w:styleId="HeaderChar39">
    <w:name w:val="Header Char39"/>
    <w:basedOn w:val="DefaultParagraphFont"/>
    <w:uiPriority w:val="99"/>
    <w:rsid w:val="00E83451"/>
  </w:style>
  <w:style w:type="character" w:customStyle="1" w:styleId="FooterChar39">
    <w:name w:val="Footer Char39"/>
    <w:basedOn w:val="DefaultParagraphFont"/>
    <w:uiPriority w:val="99"/>
    <w:rsid w:val="00E83451"/>
  </w:style>
  <w:style w:type="character" w:customStyle="1" w:styleId="Heading1Char8">
    <w:name w:val="Heading 1 Char8"/>
    <w:uiPriority w:val="9"/>
    <w:rsid w:val="00E83451"/>
    <w:rPr>
      <w:rFonts w:ascii="Arial" w:eastAsia="Times New Roman" w:hAnsi="Arial" w:cs="Arial"/>
      <w:b/>
      <w:bCs/>
      <w:smallCaps/>
      <w:sz w:val="18"/>
      <w:szCs w:val="24"/>
    </w:rPr>
  </w:style>
  <w:style w:type="character" w:customStyle="1" w:styleId="CommentTextChar4">
    <w:name w:val="Comment Text Char4"/>
    <w:semiHidden/>
    <w:rsid w:val="00E83451"/>
    <w:rPr>
      <w:rFonts w:ascii="Times New Roman" w:eastAsia="Times New Roman" w:hAnsi="Times New Roman" w:cs="Times New Roman"/>
      <w:sz w:val="20"/>
      <w:szCs w:val="20"/>
    </w:rPr>
  </w:style>
  <w:style w:type="character" w:customStyle="1" w:styleId="CommentSubjectChar4">
    <w:name w:val="Comment Subject Char4"/>
    <w:semiHidden/>
    <w:rsid w:val="00E83451"/>
    <w:rPr>
      <w:rFonts w:ascii="Times New Roman" w:eastAsia="Times New Roman" w:hAnsi="Times New Roman" w:cs="Times New Roman"/>
      <w:b/>
      <w:bCs/>
      <w:sz w:val="20"/>
      <w:szCs w:val="20"/>
    </w:rPr>
  </w:style>
  <w:style w:type="character" w:customStyle="1" w:styleId="BalloonTextChar4">
    <w:name w:val="Balloon Text Char4"/>
    <w:uiPriority w:val="99"/>
    <w:semiHidden/>
    <w:rsid w:val="00E83451"/>
    <w:rPr>
      <w:rFonts w:ascii="Tahoma" w:eastAsia="Times New Roman" w:hAnsi="Tahoma" w:cs="Times New Roman"/>
      <w:sz w:val="16"/>
      <w:szCs w:val="16"/>
      <w:lang w:val="x-none" w:eastAsia="x-none"/>
    </w:rPr>
  </w:style>
  <w:style w:type="character" w:customStyle="1" w:styleId="TitleChar26">
    <w:name w:val="Title Char26"/>
    <w:rsid w:val="00E83451"/>
    <w:rPr>
      <w:rFonts w:ascii="Arial Black" w:eastAsia="Times New Roman" w:hAnsi="Arial Black" w:cs="Times New Roman"/>
      <w:sz w:val="28"/>
      <w:szCs w:val="24"/>
    </w:rPr>
  </w:style>
  <w:style w:type="character" w:customStyle="1" w:styleId="BodyTextChar13">
    <w:name w:val="Body Text Char13"/>
    <w:rsid w:val="00E83451"/>
    <w:rPr>
      <w:rFonts w:ascii="Arial" w:eastAsia="Times New Roman" w:hAnsi="Arial" w:cs="Times New Roman"/>
      <w:bCs/>
      <w:iCs/>
      <w:sz w:val="18"/>
      <w:szCs w:val="24"/>
      <w:lang w:val="x-none" w:eastAsia="x-none"/>
    </w:rPr>
  </w:style>
  <w:style w:type="character" w:customStyle="1" w:styleId="BodyText2Char8">
    <w:name w:val="Body Text 2 Char8"/>
    <w:rsid w:val="00E83451"/>
    <w:rPr>
      <w:rFonts w:ascii="Arial" w:eastAsia="Times New Roman" w:hAnsi="Arial" w:cs="Times New Roman"/>
      <w:bCs/>
      <w:i/>
      <w:sz w:val="18"/>
      <w:szCs w:val="24"/>
    </w:rPr>
  </w:style>
  <w:style w:type="paragraph" w:customStyle="1" w:styleId="Reverse3">
    <w:name w:val="Reverse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4">
    <w:name w:val="Body Text 3 Char4"/>
    <w:rsid w:val="00E83451"/>
    <w:rPr>
      <w:rFonts w:ascii="Arial" w:eastAsia="Times New Roman" w:hAnsi="Arial" w:cs="Arial"/>
      <w:sz w:val="18"/>
      <w:szCs w:val="24"/>
    </w:rPr>
  </w:style>
  <w:style w:type="character" w:customStyle="1" w:styleId="FootnoteTextChar4">
    <w:name w:val="Footnote Text Char4"/>
    <w:semiHidden/>
    <w:rsid w:val="00E83451"/>
    <w:rPr>
      <w:rFonts w:ascii="Times New Roman" w:eastAsia="Times New Roman" w:hAnsi="Times New Roman" w:cs="Times New Roman"/>
      <w:sz w:val="20"/>
      <w:szCs w:val="20"/>
    </w:rPr>
  </w:style>
  <w:style w:type="character" w:customStyle="1" w:styleId="BodyTextIndentChar4">
    <w:name w:val="Body Text Indent Char4"/>
    <w:rsid w:val="00E83451"/>
    <w:rPr>
      <w:rFonts w:ascii="Arial" w:eastAsia="Times New Roman" w:hAnsi="Arial" w:cs="Times New Roman"/>
      <w:sz w:val="20"/>
      <w:szCs w:val="20"/>
      <w:lang w:val="x-none" w:eastAsia="x-none"/>
    </w:rPr>
  </w:style>
  <w:style w:type="paragraph" w:customStyle="1" w:styleId="Boldbody5">
    <w:name w:val="Bold body5"/>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3">
    <w:name w:val="Subhead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4">
    <w:name w:val="Document Map Char4"/>
    <w:semiHidden/>
    <w:rsid w:val="00E83451"/>
    <w:rPr>
      <w:rFonts w:ascii="Tahoma" w:eastAsia="Times New Roman" w:hAnsi="Tahoma" w:cs="Tahoma"/>
      <w:sz w:val="20"/>
      <w:szCs w:val="20"/>
      <w:shd w:val="clear" w:color="auto" w:fill="000080"/>
    </w:rPr>
  </w:style>
  <w:style w:type="paragraph" w:customStyle="1" w:styleId="OPModuleTitle6">
    <w:name w:val="OP Module Title6"/>
    <w:basedOn w:val="Title"/>
    <w:rsid w:val="00E83451"/>
    <w:pPr>
      <w:spacing w:before="60"/>
      <w:jc w:val="left"/>
    </w:pPr>
    <w:rPr>
      <w:rFonts w:ascii="Arial Narrow" w:hAnsi="Arial Narrow" w:cs="Arial"/>
      <w:b/>
      <w:bCs/>
      <w:iCs/>
      <w:color w:val="000000"/>
      <w:szCs w:val="18"/>
    </w:rPr>
  </w:style>
  <w:style w:type="character" w:customStyle="1" w:styleId="BodyTextFirstIndentChar4">
    <w:name w:val="Body Text First Indent Char4"/>
    <w:rsid w:val="00E83451"/>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E83451"/>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E83451"/>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E83451"/>
    <w:rPr>
      <w:rFonts w:ascii="Times New Roman" w:eastAsia="Times New Roman" w:hAnsi="Times New Roman" w:cs="Times New Roman"/>
      <w:sz w:val="16"/>
      <w:szCs w:val="16"/>
      <w:lang w:val="x-none" w:eastAsia="x-none"/>
    </w:rPr>
  </w:style>
  <w:style w:type="character" w:customStyle="1" w:styleId="ClosingChar4">
    <w:name w:val="Closing Char4"/>
    <w:rsid w:val="00E83451"/>
    <w:rPr>
      <w:rFonts w:ascii="Times New Roman" w:eastAsia="Times New Roman" w:hAnsi="Times New Roman" w:cs="Times New Roman"/>
      <w:sz w:val="24"/>
      <w:szCs w:val="24"/>
      <w:lang w:val="x-none" w:eastAsia="x-none"/>
    </w:rPr>
  </w:style>
  <w:style w:type="character" w:customStyle="1" w:styleId="DateChar4">
    <w:name w:val="Date Char4"/>
    <w:rsid w:val="00E83451"/>
    <w:rPr>
      <w:rFonts w:ascii="Times New Roman" w:eastAsia="Times New Roman" w:hAnsi="Times New Roman" w:cs="Times New Roman"/>
      <w:sz w:val="24"/>
      <w:szCs w:val="24"/>
      <w:lang w:val="x-none" w:eastAsia="x-none"/>
    </w:rPr>
  </w:style>
  <w:style w:type="character" w:customStyle="1" w:styleId="E-mailSignatureChar4">
    <w:name w:val="E-mail Signature Char4"/>
    <w:rsid w:val="00E83451"/>
    <w:rPr>
      <w:rFonts w:ascii="Times New Roman" w:eastAsia="Times New Roman" w:hAnsi="Times New Roman" w:cs="Times New Roman"/>
      <w:sz w:val="24"/>
      <w:szCs w:val="24"/>
      <w:lang w:val="x-none" w:eastAsia="x-none"/>
    </w:rPr>
  </w:style>
  <w:style w:type="character" w:customStyle="1" w:styleId="EndnoteTextChar4">
    <w:name w:val="Endnote Text Char4"/>
    <w:rsid w:val="00E83451"/>
    <w:rPr>
      <w:rFonts w:ascii="Times New Roman" w:eastAsia="Times New Roman" w:hAnsi="Times New Roman" w:cs="Times New Roman"/>
      <w:sz w:val="20"/>
      <w:szCs w:val="20"/>
    </w:rPr>
  </w:style>
  <w:style w:type="character" w:customStyle="1" w:styleId="HTMLAddressChar4">
    <w:name w:val="HTML Address Char4"/>
    <w:rsid w:val="00E83451"/>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E83451"/>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E83451"/>
    <w:rPr>
      <w:rFonts w:ascii="Courier New" w:eastAsia="Times New Roman" w:hAnsi="Courier New" w:cs="Courier New"/>
      <w:sz w:val="20"/>
      <w:szCs w:val="20"/>
    </w:rPr>
  </w:style>
  <w:style w:type="character" w:customStyle="1" w:styleId="MessageHeaderChar4">
    <w:name w:val="Message Header Char4"/>
    <w:rsid w:val="00E83451"/>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E83451"/>
    <w:rPr>
      <w:rFonts w:ascii="Times New Roman" w:eastAsia="Times New Roman" w:hAnsi="Times New Roman" w:cs="Times New Roman"/>
      <w:sz w:val="24"/>
      <w:szCs w:val="24"/>
      <w:lang w:val="x-none" w:eastAsia="x-none"/>
    </w:rPr>
  </w:style>
  <w:style w:type="character" w:customStyle="1" w:styleId="PlainTextChar4">
    <w:name w:val="Plain Text Char4"/>
    <w:rsid w:val="00E83451"/>
    <w:rPr>
      <w:rFonts w:ascii="Courier New" w:eastAsia="Times New Roman" w:hAnsi="Courier New" w:cs="Times New Roman"/>
      <w:sz w:val="20"/>
      <w:szCs w:val="20"/>
      <w:lang w:val="x-none" w:eastAsia="x-none"/>
    </w:rPr>
  </w:style>
  <w:style w:type="character" w:customStyle="1" w:styleId="QuoteChar4">
    <w:name w:val="Quote Char4"/>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E83451"/>
    <w:rPr>
      <w:rFonts w:ascii="Times New Roman" w:eastAsia="Times New Roman" w:hAnsi="Times New Roman" w:cs="Times New Roman"/>
      <w:sz w:val="24"/>
      <w:szCs w:val="24"/>
      <w:lang w:val="x-none" w:eastAsia="x-none"/>
    </w:rPr>
  </w:style>
  <w:style w:type="character" w:customStyle="1" w:styleId="SignatureChar4">
    <w:name w:val="Signature Char4"/>
    <w:rsid w:val="00E83451"/>
    <w:rPr>
      <w:rFonts w:ascii="Times New Roman" w:eastAsia="Times New Roman" w:hAnsi="Times New Roman" w:cs="Times New Roman"/>
      <w:sz w:val="24"/>
      <w:szCs w:val="24"/>
      <w:lang w:val="x-none" w:eastAsia="x-none"/>
    </w:rPr>
  </w:style>
  <w:style w:type="character" w:customStyle="1" w:styleId="SubtitleChar4">
    <w:name w:val="Subtitle Char4"/>
    <w:rsid w:val="00E83451"/>
    <w:rPr>
      <w:rFonts w:ascii="Cambria" w:eastAsia="Times New Roman" w:hAnsi="Cambria" w:cs="Times New Roman"/>
      <w:sz w:val="24"/>
      <w:szCs w:val="24"/>
      <w:lang w:val="x-none" w:eastAsia="x-none"/>
    </w:rPr>
  </w:style>
  <w:style w:type="character" w:customStyle="1" w:styleId="CommentSubjectChar13">
    <w:name w:val="Comment Subject Char13"/>
    <w:semiHidden/>
    <w:rsid w:val="00E83451"/>
    <w:rPr>
      <w:rFonts w:ascii="Times New Roman" w:eastAsia="Times New Roman" w:hAnsi="Times New Roman" w:cs="Times New Roman"/>
      <w:sz w:val="20"/>
      <w:szCs w:val="20"/>
    </w:rPr>
  </w:style>
  <w:style w:type="paragraph" w:customStyle="1" w:styleId="Boldbody13">
    <w:name w:val="Bold body1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3">
    <w:name w:val="Body Text First Indent Char13"/>
    <w:rsid w:val="00E83451"/>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E83451"/>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E83451"/>
    <w:rPr>
      <w:rFonts w:ascii="Times New Roman" w:eastAsia="Times New Roman" w:hAnsi="Times New Roman" w:cs="Times New Roman"/>
      <w:b/>
      <w:bCs/>
      <w:sz w:val="20"/>
      <w:szCs w:val="20"/>
    </w:rPr>
  </w:style>
  <w:style w:type="paragraph" w:customStyle="1" w:styleId="Reverse12">
    <w:name w:val="Reverse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2">
    <w:name w:val="Bold body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2">
    <w:name w:val="Subhead12"/>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2">
    <w:name w:val="OP Module Title12"/>
    <w:basedOn w:val="Title"/>
    <w:rsid w:val="00E83451"/>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E83451"/>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E83451"/>
    <w:pPr>
      <w:spacing w:before="60"/>
      <w:jc w:val="left"/>
    </w:pPr>
    <w:rPr>
      <w:rFonts w:ascii="Arial Narrow" w:hAnsi="Arial Narrow" w:cs="Arial"/>
      <w:b/>
      <w:bCs/>
      <w:iCs/>
      <w:color w:val="000000"/>
      <w:szCs w:val="18"/>
    </w:rPr>
  </w:style>
  <w:style w:type="paragraph" w:customStyle="1" w:styleId="OPModuleTitle33">
    <w:name w:val="OP Module Title33"/>
    <w:basedOn w:val="Title"/>
    <w:rsid w:val="00E83451"/>
    <w:pPr>
      <w:spacing w:before="60"/>
      <w:jc w:val="left"/>
    </w:pPr>
    <w:rPr>
      <w:rFonts w:ascii="Arial Narrow" w:hAnsi="Arial Narrow" w:cs="Arial"/>
      <w:b/>
      <w:bCs/>
      <w:iCs/>
      <w:color w:val="000000"/>
      <w:szCs w:val="18"/>
    </w:rPr>
  </w:style>
  <w:style w:type="paragraph" w:customStyle="1" w:styleId="OPModuleTitle43">
    <w:name w:val="OP Module Title43"/>
    <w:basedOn w:val="Title"/>
    <w:rsid w:val="00E83451"/>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E83451"/>
    <w:rPr>
      <w:rFonts w:ascii="Times New Roman" w:eastAsia="Times New Roman" w:hAnsi="Times New Roman" w:cs="Times New Roman"/>
      <w:sz w:val="20"/>
      <w:szCs w:val="20"/>
    </w:rPr>
  </w:style>
  <w:style w:type="paragraph" w:customStyle="1" w:styleId="Boldbody111">
    <w:name w:val="Bold body1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1">
    <w:name w:val="Body Text First Indent Char1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E83451"/>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E83451"/>
    <w:rPr>
      <w:rFonts w:ascii="Times New Roman" w:eastAsia="Times New Roman" w:hAnsi="Times New Roman" w:cs="Times New Roman"/>
      <w:b/>
      <w:bCs/>
      <w:sz w:val="20"/>
      <w:szCs w:val="20"/>
    </w:rPr>
  </w:style>
  <w:style w:type="paragraph" w:customStyle="1" w:styleId="Reverse21">
    <w:name w:val="Reverse2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1">
    <w:name w:val="Bold body3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1">
    <w:name w:val="OP Module Title51"/>
    <w:basedOn w:val="Title"/>
    <w:rsid w:val="00E83451"/>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E83451"/>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E83451"/>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E83451"/>
    <w:rPr>
      <w:rFonts w:ascii="Times New Roman" w:eastAsia="Times New Roman" w:hAnsi="Times New Roman" w:cs="Times New Roman"/>
      <w:sz w:val="20"/>
      <w:szCs w:val="20"/>
    </w:rPr>
  </w:style>
  <w:style w:type="paragraph" w:customStyle="1" w:styleId="Boldbody121">
    <w:name w:val="Bold body12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1">
    <w:name w:val="Body Text First Indent Char12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E83451"/>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E83451"/>
    <w:rPr>
      <w:rFonts w:ascii="Times New Roman" w:eastAsia="Times New Roman" w:hAnsi="Times New Roman" w:cs="Times New Roman"/>
      <w:b/>
      <w:bCs/>
      <w:sz w:val="20"/>
      <w:szCs w:val="20"/>
    </w:rPr>
  </w:style>
  <w:style w:type="paragraph" w:customStyle="1" w:styleId="Reverse111">
    <w:name w:val="Reverse11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1">
    <w:name w:val="Bold body2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1">
    <w:name w:val="OP Module Title111"/>
    <w:basedOn w:val="Title"/>
    <w:rsid w:val="00E83451"/>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E83451"/>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E83451"/>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E83451"/>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E83451"/>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E83451"/>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E83451"/>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E83451"/>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E83451"/>
  </w:style>
  <w:style w:type="character" w:customStyle="1" w:styleId="FooterChar40">
    <w:name w:val="Footer Char40"/>
    <w:basedOn w:val="DefaultParagraphFont"/>
    <w:uiPriority w:val="99"/>
    <w:rsid w:val="00E83451"/>
  </w:style>
  <w:style w:type="character" w:customStyle="1" w:styleId="Heading1Char9">
    <w:name w:val="Heading 1 Char9"/>
    <w:uiPriority w:val="9"/>
    <w:rsid w:val="00E83451"/>
    <w:rPr>
      <w:rFonts w:ascii="Arial" w:eastAsia="Times New Roman" w:hAnsi="Arial" w:cs="Arial"/>
      <w:b/>
      <w:bCs/>
      <w:smallCaps/>
      <w:sz w:val="18"/>
      <w:szCs w:val="24"/>
    </w:rPr>
  </w:style>
  <w:style w:type="character" w:customStyle="1" w:styleId="CommentTextChar5">
    <w:name w:val="Comment Text Char5"/>
    <w:semiHidden/>
    <w:rsid w:val="00E83451"/>
    <w:rPr>
      <w:rFonts w:ascii="Times New Roman" w:eastAsia="Times New Roman" w:hAnsi="Times New Roman" w:cs="Times New Roman"/>
      <w:sz w:val="20"/>
      <w:szCs w:val="20"/>
    </w:rPr>
  </w:style>
  <w:style w:type="character" w:customStyle="1" w:styleId="CommentSubjectChar5">
    <w:name w:val="Comment Subject Char5"/>
    <w:semiHidden/>
    <w:rsid w:val="00E83451"/>
    <w:rPr>
      <w:rFonts w:ascii="Times New Roman" w:eastAsia="Times New Roman" w:hAnsi="Times New Roman" w:cs="Times New Roman"/>
      <w:b/>
      <w:bCs/>
      <w:sz w:val="20"/>
      <w:szCs w:val="20"/>
    </w:rPr>
  </w:style>
  <w:style w:type="character" w:customStyle="1" w:styleId="BalloonTextChar5">
    <w:name w:val="Balloon Text Char5"/>
    <w:uiPriority w:val="99"/>
    <w:semiHidden/>
    <w:rsid w:val="00E83451"/>
    <w:rPr>
      <w:rFonts w:ascii="Tahoma" w:eastAsia="Times New Roman" w:hAnsi="Tahoma" w:cs="Times New Roman"/>
      <w:sz w:val="16"/>
      <w:szCs w:val="16"/>
      <w:lang w:val="x-none" w:eastAsia="x-none"/>
    </w:rPr>
  </w:style>
  <w:style w:type="character" w:customStyle="1" w:styleId="TitleChar27">
    <w:name w:val="Title Char27"/>
    <w:rsid w:val="00E83451"/>
    <w:rPr>
      <w:rFonts w:ascii="Arial Black" w:eastAsia="Times New Roman" w:hAnsi="Arial Black" w:cs="Times New Roman"/>
      <w:sz w:val="28"/>
      <w:szCs w:val="24"/>
    </w:rPr>
  </w:style>
  <w:style w:type="character" w:customStyle="1" w:styleId="BodyTextChar14">
    <w:name w:val="Body Text Char14"/>
    <w:rsid w:val="00E83451"/>
    <w:rPr>
      <w:rFonts w:ascii="Arial" w:eastAsia="Times New Roman" w:hAnsi="Arial" w:cs="Times New Roman"/>
      <w:bCs/>
      <w:iCs/>
      <w:sz w:val="18"/>
      <w:szCs w:val="24"/>
      <w:lang w:val="x-none" w:eastAsia="x-none"/>
    </w:rPr>
  </w:style>
  <w:style w:type="character" w:customStyle="1" w:styleId="BodyText2Char9">
    <w:name w:val="Body Text 2 Char9"/>
    <w:rsid w:val="00E83451"/>
    <w:rPr>
      <w:rFonts w:ascii="Arial" w:eastAsia="Times New Roman" w:hAnsi="Arial" w:cs="Times New Roman"/>
      <w:bCs/>
      <w:i/>
      <w:sz w:val="18"/>
      <w:szCs w:val="24"/>
    </w:rPr>
  </w:style>
  <w:style w:type="paragraph" w:customStyle="1" w:styleId="Reverse4">
    <w:name w:val="Reverse4"/>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5">
    <w:name w:val="Body Text 3 Char5"/>
    <w:rsid w:val="00E83451"/>
    <w:rPr>
      <w:rFonts w:ascii="Arial" w:eastAsia="Times New Roman" w:hAnsi="Arial" w:cs="Arial"/>
      <w:sz w:val="18"/>
      <w:szCs w:val="24"/>
    </w:rPr>
  </w:style>
  <w:style w:type="character" w:customStyle="1" w:styleId="FootnoteTextChar5">
    <w:name w:val="Footnote Text Char5"/>
    <w:semiHidden/>
    <w:rsid w:val="00E83451"/>
    <w:rPr>
      <w:rFonts w:ascii="Times New Roman" w:eastAsia="Times New Roman" w:hAnsi="Times New Roman" w:cs="Times New Roman"/>
      <w:sz w:val="20"/>
      <w:szCs w:val="20"/>
    </w:rPr>
  </w:style>
  <w:style w:type="character" w:customStyle="1" w:styleId="BodyTextIndentChar5">
    <w:name w:val="Body Text Indent Char5"/>
    <w:rsid w:val="00E83451"/>
    <w:rPr>
      <w:rFonts w:ascii="Arial" w:eastAsia="Times New Roman" w:hAnsi="Arial" w:cs="Times New Roman"/>
      <w:sz w:val="20"/>
      <w:szCs w:val="20"/>
      <w:lang w:val="x-none" w:eastAsia="x-none"/>
    </w:rPr>
  </w:style>
  <w:style w:type="paragraph" w:customStyle="1" w:styleId="Boldbody6">
    <w:name w:val="Bold body6"/>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4">
    <w:name w:val="Subhead4"/>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5">
    <w:name w:val="Document Map Char5"/>
    <w:semiHidden/>
    <w:rsid w:val="00E83451"/>
    <w:rPr>
      <w:rFonts w:ascii="Tahoma" w:eastAsia="Times New Roman" w:hAnsi="Tahoma" w:cs="Tahoma"/>
      <w:sz w:val="20"/>
      <w:szCs w:val="20"/>
      <w:shd w:val="clear" w:color="auto" w:fill="000080"/>
    </w:rPr>
  </w:style>
  <w:style w:type="paragraph" w:customStyle="1" w:styleId="OPModuleTitle7">
    <w:name w:val="OP Module Title7"/>
    <w:basedOn w:val="Title"/>
    <w:rsid w:val="00E83451"/>
    <w:pPr>
      <w:spacing w:before="60"/>
      <w:jc w:val="left"/>
    </w:pPr>
    <w:rPr>
      <w:rFonts w:ascii="Arial Narrow" w:hAnsi="Arial Narrow" w:cs="Arial"/>
      <w:b/>
      <w:bCs/>
      <w:iCs/>
      <w:color w:val="000000"/>
      <w:szCs w:val="18"/>
    </w:rPr>
  </w:style>
  <w:style w:type="character" w:customStyle="1" w:styleId="BodyTextFirstIndentChar5">
    <w:name w:val="Body Text First Indent Char5"/>
    <w:rsid w:val="00E83451"/>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E83451"/>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E83451"/>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E83451"/>
    <w:rPr>
      <w:rFonts w:ascii="Times New Roman" w:eastAsia="Times New Roman" w:hAnsi="Times New Roman" w:cs="Times New Roman"/>
      <w:sz w:val="16"/>
      <w:szCs w:val="16"/>
      <w:lang w:val="x-none" w:eastAsia="x-none"/>
    </w:rPr>
  </w:style>
  <w:style w:type="character" w:customStyle="1" w:styleId="ClosingChar5">
    <w:name w:val="Closing Char5"/>
    <w:rsid w:val="00E83451"/>
    <w:rPr>
      <w:rFonts w:ascii="Times New Roman" w:eastAsia="Times New Roman" w:hAnsi="Times New Roman" w:cs="Times New Roman"/>
      <w:sz w:val="24"/>
      <w:szCs w:val="24"/>
      <w:lang w:val="x-none" w:eastAsia="x-none"/>
    </w:rPr>
  </w:style>
  <w:style w:type="character" w:customStyle="1" w:styleId="DateChar5">
    <w:name w:val="Date Char5"/>
    <w:rsid w:val="00E83451"/>
    <w:rPr>
      <w:rFonts w:ascii="Times New Roman" w:eastAsia="Times New Roman" w:hAnsi="Times New Roman" w:cs="Times New Roman"/>
      <w:sz w:val="24"/>
      <w:szCs w:val="24"/>
      <w:lang w:val="x-none" w:eastAsia="x-none"/>
    </w:rPr>
  </w:style>
  <w:style w:type="character" w:customStyle="1" w:styleId="E-mailSignatureChar5">
    <w:name w:val="E-mail Signature Char5"/>
    <w:rsid w:val="00E83451"/>
    <w:rPr>
      <w:rFonts w:ascii="Times New Roman" w:eastAsia="Times New Roman" w:hAnsi="Times New Roman" w:cs="Times New Roman"/>
      <w:sz w:val="24"/>
      <w:szCs w:val="24"/>
      <w:lang w:val="x-none" w:eastAsia="x-none"/>
    </w:rPr>
  </w:style>
  <w:style w:type="character" w:customStyle="1" w:styleId="EndnoteTextChar5">
    <w:name w:val="Endnote Text Char5"/>
    <w:rsid w:val="00E83451"/>
    <w:rPr>
      <w:rFonts w:ascii="Times New Roman" w:eastAsia="Times New Roman" w:hAnsi="Times New Roman" w:cs="Times New Roman"/>
      <w:sz w:val="20"/>
      <w:szCs w:val="20"/>
    </w:rPr>
  </w:style>
  <w:style w:type="character" w:customStyle="1" w:styleId="HTMLAddressChar5">
    <w:name w:val="HTML Address Char5"/>
    <w:rsid w:val="00E83451"/>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E83451"/>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E83451"/>
    <w:rPr>
      <w:rFonts w:ascii="Courier New" w:eastAsia="Times New Roman" w:hAnsi="Courier New" w:cs="Courier New"/>
      <w:sz w:val="20"/>
      <w:szCs w:val="20"/>
    </w:rPr>
  </w:style>
  <w:style w:type="character" w:customStyle="1" w:styleId="MessageHeaderChar5">
    <w:name w:val="Message Header Char5"/>
    <w:rsid w:val="00E83451"/>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E83451"/>
    <w:rPr>
      <w:rFonts w:ascii="Times New Roman" w:eastAsia="Times New Roman" w:hAnsi="Times New Roman" w:cs="Times New Roman"/>
      <w:sz w:val="24"/>
      <w:szCs w:val="24"/>
      <w:lang w:val="x-none" w:eastAsia="x-none"/>
    </w:rPr>
  </w:style>
  <w:style w:type="character" w:customStyle="1" w:styleId="PlainTextChar5">
    <w:name w:val="Plain Text Char5"/>
    <w:rsid w:val="00E83451"/>
    <w:rPr>
      <w:rFonts w:ascii="Courier New" w:eastAsia="Times New Roman" w:hAnsi="Courier New" w:cs="Times New Roman"/>
      <w:sz w:val="20"/>
      <w:szCs w:val="20"/>
      <w:lang w:val="x-none" w:eastAsia="x-none"/>
    </w:rPr>
  </w:style>
  <w:style w:type="character" w:customStyle="1" w:styleId="QuoteChar5">
    <w:name w:val="Quote Char5"/>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E83451"/>
    <w:rPr>
      <w:rFonts w:ascii="Times New Roman" w:eastAsia="Times New Roman" w:hAnsi="Times New Roman" w:cs="Times New Roman"/>
      <w:sz w:val="24"/>
      <w:szCs w:val="24"/>
      <w:lang w:val="x-none" w:eastAsia="x-none"/>
    </w:rPr>
  </w:style>
  <w:style w:type="character" w:customStyle="1" w:styleId="SignatureChar5">
    <w:name w:val="Signature Char5"/>
    <w:rsid w:val="00E83451"/>
    <w:rPr>
      <w:rFonts w:ascii="Times New Roman" w:eastAsia="Times New Roman" w:hAnsi="Times New Roman" w:cs="Times New Roman"/>
      <w:sz w:val="24"/>
      <w:szCs w:val="24"/>
      <w:lang w:val="x-none" w:eastAsia="x-none"/>
    </w:rPr>
  </w:style>
  <w:style w:type="character" w:customStyle="1" w:styleId="SubtitleChar5">
    <w:name w:val="Subtitle Char5"/>
    <w:rsid w:val="00E83451"/>
    <w:rPr>
      <w:rFonts w:ascii="Cambria" w:eastAsia="Times New Roman" w:hAnsi="Cambria" w:cs="Times New Roman"/>
      <w:sz w:val="24"/>
      <w:szCs w:val="24"/>
      <w:lang w:val="x-none" w:eastAsia="x-none"/>
    </w:rPr>
  </w:style>
  <w:style w:type="character" w:customStyle="1" w:styleId="CommentSubjectChar14">
    <w:name w:val="Comment Subject Char14"/>
    <w:semiHidden/>
    <w:rsid w:val="00E83451"/>
    <w:rPr>
      <w:rFonts w:ascii="Times New Roman" w:eastAsia="Times New Roman" w:hAnsi="Times New Roman" w:cs="Times New Roman"/>
      <w:sz w:val="20"/>
      <w:szCs w:val="20"/>
    </w:rPr>
  </w:style>
  <w:style w:type="paragraph" w:customStyle="1" w:styleId="Boldbody14">
    <w:name w:val="Bold body1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4">
    <w:name w:val="Body Text First Indent Char14"/>
    <w:rsid w:val="00E83451"/>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E83451"/>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E83451"/>
    <w:rPr>
      <w:rFonts w:ascii="Times New Roman" w:eastAsia="Times New Roman" w:hAnsi="Times New Roman" w:cs="Times New Roman"/>
      <w:b/>
      <w:bCs/>
      <w:sz w:val="20"/>
      <w:szCs w:val="20"/>
    </w:rPr>
  </w:style>
  <w:style w:type="paragraph" w:customStyle="1" w:styleId="Reverse13">
    <w:name w:val="Reverse1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3">
    <w:name w:val="Bold body2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3">
    <w:name w:val="Subhead1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3">
    <w:name w:val="OP Module Title13"/>
    <w:basedOn w:val="Title"/>
    <w:rsid w:val="00E83451"/>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E83451"/>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E83451"/>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E83451"/>
    <w:pPr>
      <w:spacing w:before="60"/>
      <w:jc w:val="left"/>
    </w:pPr>
    <w:rPr>
      <w:rFonts w:ascii="Arial Narrow" w:hAnsi="Arial Narrow" w:cs="Arial"/>
      <w:b/>
      <w:bCs/>
      <w:iCs/>
      <w:color w:val="000000"/>
      <w:szCs w:val="18"/>
    </w:rPr>
  </w:style>
  <w:style w:type="paragraph" w:customStyle="1" w:styleId="OPModuleTitle34">
    <w:name w:val="OP Module Title34"/>
    <w:basedOn w:val="Title"/>
    <w:rsid w:val="00E83451"/>
    <w:pPr>
      <w:spacing w:before="60"/>
      <w:jc w:val="left"/>
    </w:pPr>
    <w:rPr>
      <w:rFonts w:ascii="Arial Narrow" w:hAnsi="Arial Narrow" w:cs="Arial"/>
      <w:b/>
      <w:bCs/>
      <w:iCs/>
      <w:color w:val="000000"/>
      <w:szCs w:val="18"/>
    </w:rPr>
  </w:style>
  <w:style w:type="paragraph" w:customStyle="1" w:styleId="OPModuleTitle44">
    <w:name w:val="OP Module Title44"/>
    <w:basedOn w:val="Title"/>
    <w:rsid w:val="00E83451"/>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E83451"/>
    <w:rPr>
      <w:rFonts w:ascii="Times New Roman" w:eastAsia="Times New Roman" w:hAnsi="Times New Roman" w:cs="Times New Roman"/>
      <w:sz w:val="20"/>
      <w:szCs w:val="20"/>
    </w:rPr>
  </w:style>
  <w:style w:type="paragraph" w:customStyle="1" w:styleId="Boldbody112">
    <w:name w:val="Bold body1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2">
    <w:name w:val="Body Text First Indent Char1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E83451"/>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E83451"/>
    <w:rPr>
      <w:rFonts w:ascii="Times New Roman" w:eastAsia="Times New Roman" w:hAnsi="Times New Roman" w:cs="Times New Roman"/>
      <w:b/>
      <w:bCs/>
      <w:sz w:val="20"/>
      <w:szCs w:val="20"/>
    </w:rPr>
  </w:style>
  <w:style w:type="paragraph" w:customStyle="1" w:styleId="Reverse22">
    <w:name w:val="Reverse2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2">
    <w:name w:val="Bold body3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2">
    <w:name w:val="OP Module Title52"/>
    <w:basedOn w:val="Title"/>
    <w:rsid w:val="00E83451"/>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E83451"/>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E83451"/>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E83451"/>
    <w:rPr>
      <w:rFonts w:ascii="Times New Roman" w:eastAsia="Times New Roman" w:hAnsi="Times New Roman" w:cs="Times New Roman"/>
      <w:sz w:val="20"/>
      <w:szCs w:val="20"/>
    </w:rPr>
  </w:style>
  <w:style w:type="paragraph" w:customStyle="1" w:styleId="Boldbody122">
    <w:name w:val="Bold body1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2">
    <w:name w:val="Body Text First Indent Char1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E83451"/>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E83451"/>
    <w:rPr>
      <w:rFonts w:ascii="Times New Roman" w:eastAsia="Times New Roman" w:hAnsi="Times New Roman" w:cs="Times New Roman"/>
      <w:b/>
      <w:bCs/>
      <w:sz w:val="20"/>
      <w:szCs w:val="20"/>
    </w:rPr>
  </w:style>
  <w:style w:type="paragraph" w:customStyle="1" w:styleId="Reverse112">
    <w:name w:val="Reverse1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2">
    <w:name w:val="Bold body2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2">
    <w:name w:val="OP Module Title112"/>
    <w:basedOn w:val="Title"/>
    <w:rsid w:val="00E83451"/>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E83451"/>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E83451"/>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E83451"/>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E83451"/>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E83451"/>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E83451"/>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E83451"/>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E83451"/>
  </w:style>
  <w:style w:type="character" w:customStyle="1" w:styleId="FooterChar43">
    <w:name w:val="Footer Char43"/>
    <w:basedOn w:val="DefaultParagraphFont"/>
    <w:uiPriority w:val="99"/>
    <w:rsid w:val="00E83451"/>
  </w:style>
  <w:style w:type="character" w:customStyle="1" w:styleId="TitleChar28">
    <w:name w:val="Title Char28"/>
    <w:rsid w:val="00E83451"/>
    <w:rPr>
      <w:rFonts w:ascii="Arial Black" w:eastAsia="Times New Roman" w:hAnsi="Arial Black" w:cs="Times New Roman"/>
      <w:sz w:val="28"/>
      <w:szCs w:val="24"/>
    </w:rPr>
  </w:style>
  <w:style w:type="character" w:customStyle="1" w:styleId="HeaderChar44">
    <w:name w:val="Header Char44"/>
    <w:basedOn w:val="DefaultParagraphFont"/>
    <w:uiPriority w:val="99"/>
    <w:rsid w:val="00E83451"/>
  </w:style>
  <w:style w:type="character" w:customStyle="1" w:styleId="FooterChar44">
    <w:name w:val="Footer Char44"/>
    <w:basedOn w:val="DefaultParagraphFont"/>
    <w:uiPriority w:val="99"/>
    <w:rsid w:val="00E83451"/>
  </w:style>
  <w:style w:type="character" w:customStyle="1" w:styleId="TitleChar29">
    <w:name w:val="Title Char29"/>
    <w:rsid w:val="00E83451"/>
    <w:rPr>
      <w:rFonts w:ascii="Arial Black" w:eastAsia="Times New Roman" w:hAnsi="Arial Black" w:cs="Times New Roman"/>
      <w:sz w:val="28"/>
      <w:szCs w:val="24"/>
    </w:rPr>
  </w:style>
  <w:style w:type="character" w:customStyle="1" w:styleId="HeaderChar45">
    <w:name w:val="Header Char45"/>
    <w:basedOn w:val="DefaultParagraphFont"/>
    <w:uiPriority w:val="99"/>
    <w:rsid w:val="00E83451"/>
  </w:style>
  <w:style w:type="character" w:customStyle="1" w:styleId="FooterChar45">
    <w:name w:val="Footer Char45"/>
    <w:basedOn w:val="DefaultParagraphFont"/>
    <w:uiPriority w:val="99"/>
    <w:rsid w:val="00E83451"/>
  </w:style>
  <w:style w:type="character" w:customStyle="1" w:styleId="TitleChar30">
    <w:name w:val="Title Char30"/>
    <w:rsid w:val="00E83451"/>
    <w:rPr>
      <w:rFonts w:ascii="Arial Black" w:eastAsia="Times New Roman" w:hAnsi="Arial Black" w:cs="Times New Roman"/>
      <w:sz w:val="28"/>
      <w:szCs w:val="24"/>
    </w:rPr>
  </w:style>
  <w:style w:type="character" w:customStyle="1" w:styleId="HeaderChar46">
    <w:name w:val="Header Char46"/>
    <w:basedOn w:val="DefaultParagraphFont"/>
    <w:uiPriority w:val="99"/>
    <w:rsid w:val="00E83451"/>
  </w:style>
  <w:style w:type="character" w:customStyle="1" w:styleId="FooterChar46">
    <w:name w:val="Footer Char46"/>
    <w:basedOn w:val="DefaultParagraphFont"/>
    <w:uiPriority w:val="99"/>
    <w:rsid w:val="00E83451"/>
  </w:style>
  <w:style w:type="character" w:customStyle="1" w:styleId="TitleChar33">
    <w:name w:val="Title Char33"/>
    <w:rsid w:val="00E83451"/>
    <w:rPr>
      <w:rFonts w:ascii="Arial Black" w:eastAsia="Times New Roman" w:hAnsi="Arial Black" w:cs="Times New Roman"/>
      <w:sz w:val="28"/>
      <w:szCs w:val="24"/>
    </w:rPr>
  </w:style>
  <w:style w:type="character" w:customStyle="1" w:styleId="HeaderChar47">
    <w:name w:val="Header Char47"/>
    <w:basedOn w:val="DefaultParagraphFont"/>
    <w:uiPriority w:val="99"/>
    <w:rsid w:val="00E83451"/>
  </w:style>
  <w:style w:type="character" w:customStyle="1" w:styleId="FooterChar47">
    <w:name w:val="Footer Char47"/>
    <w:basedOn w:val="DefaultParagraphFont"/>
    <w:uiPriority w:val="99"/>
    <w:rsid w:val="00E83451"/>
  </w:style>
  <w:style w:type="character" w:customStyle="1" w:styleId="TitleChar34">
    <w:name w:val="Title Char34"/>
    <w:rsid w:val="00E83451"/>
    <w:rPr>
      <w:rFonts w:ascii="Arial Black" w:eastAsia="Times New Roman" w:hAnsi="Arial Black" w:cs="Times New Roman"/>
      <w:sz w:val="28"/>
      <w:szCs w:val="24"/>
    </w:rPr>
  </w:style>
  <w:style w:type="character" w:customStyle="1" w:styleId="HeaderChar48">
    <w:name w:val="Header Char48"/>
    <w:basedOn w:val="DefaultParagraphFont"/>
    <w:uiPriority w:val="99"/>
    <w:rsid w:val="00E83451"/>
  </w:style>
  <w:style w:type="character" w:customStyle="1" w:styleId="FooterChar48">
    <w:name w:val="Footer Char48"/>
    <w:basedOn w:val="DefaultParagraphFont"/>
    <w:uiPriority w:val="99"/>
    <w:rsid w:val="00E83451"/>
  </w:style>
  <w:style w:type="character" w:customStyle="1" w:styleId="BodyTextChar15">
    <w:name w:val="Body Text Char15"/>
    <w:rsid w:val="00E83451"/>
    <w:rPr>
      <w:rFonts w:ascii="Arial" w:eastAsia="Times New Roman" w:hAnsi="Arial" w:cs="Times New Roman"/>
      <w:bCs/>
      <w:iCs/>
      <w:sz w:val="18"/>
      <w:szCs w:val="24"/>
      <w:lang w:val="x-none" w:eastAsia="x-none"/>
    </w:rPr>
  </w:style>
  <w:style w:type="character" w:customStyle="1" w:styleId="BodyText2Char10">
    <w:name w:val="Body Text 2 Char10"/>
    <w:rsid w:val="00E83451"/>
    <w:rPr>
      <w:rFonts w:ascii="Arial" w:eastAsia="Times New Roman" w:hAnsi="Arial" w:cs="Times New Roman"/>
      <w:bCs/>
      <w:i/>
      <w:sz w:val="18"/>
      <w:szCs w:val="24"/>
    </w:rPr>
  </w:style>
  <w:style w:type="character" w:customStyle="1" w:styleId="HeaderChar49">
    <w:name w:val="Header Char49"/>
    <w:basedOn w:val="DefaultParagraphFont"/>
    <w:uiPriority w:val="99"/>
    <w:rsid w:val="00E83451"/>
  </w:style>
  <w:style w:type="character" w:customStyle="1" w:styleId="FooterChar49">
    <w:name w:val="Footer Char49"/>
    <w:basedOn w:val="DefaultParagraphFont"/>
    <w:uiPriority w:val="99"/>
    <w:rsid w:val="00E83451"/>
  </w:style>
  <w:style w:type="character" w:customStyle="1" w:styleId="HeaderChar50">
    <w:name w:val="Header Char50"/>
    <w:basedOn w:val="DefaultParagraphFont"/>
    <w:uiPriority w:val="99"/>
    <w:rsid w:val="00E83451"/>
  </w:style>
  <w:style w:type="character" w:customStyle="1" w:styleId="FooterChar50">
    <w:name w:val="Footer Char50"/>
    <w:basedOn w:val="DefaultParagraphFont"/>
    <w:uiPriority w:val="99"/>
    <w:rsid w:val="00E83451"/>
  </w:style>
  <w:style w:type="paragraph" w:customStyle="1" w:styleId="OPModuleTitle223">
    <w:name w:val="OP Module Title223"/>
    <w:basedOn w:val="Title"/>
    <w:rsid w:val="00E83451"/>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E83451"/>
  </w:style>
  <w:style w:type="character" w:customStyle="1" w:styleId="FooterChar53">
    <w:name w:val="Footer Char53"/>
    <w:basedOn w:val="DefaultParagraphFont"/>
    <w:uiPriority w:val="99"/>
    <w:rsid w:val="00E83451"/>
  </w:style>
  <w:style w:type="paragraph" w:customStyle="1" w:styleId="OPModuleTitle35">
    <w:name w:val="OP Module Title35"/>
    <w:basedOn w:val="Title"/>
    <w:rsid w:val="00E83451"/>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E83451"/>
  </w:style>
  <w:style w:type="character" w:customStyle="1" w:styleId="FooterChar54">
    <w:name w:val="Footer Char54"/>
    <w:basedOn w:val="DefaultParagraphFont"/>
    <w:uiPriority w:val="99"/>
    <w:rsid w:val="00E83451"/>
  </w:style>
  <w:style w:type="paragraph" w:customStyle="1" w:styleId="OPModuleTitle45">
    <w:name w:val="OP Module Title45"/>
    <w:basedOn w:val="Title"/>
    <w:rsid w:val="00E83451"/>
    <w:pPr>
      <w:spacing w:before="60"/>
      <w:jc w:val="left"/>
    </w:pPr>
    <w:rPr>
      <w:rFonts w:ascii="Arial Narrow" w:hAnsi="Arial Narrow" w:cs="Arial"/>
      <w:b/>
      <w:bCs/>
      <w:iCs/>
      <w:color w:val="000000"/>
      <w:szCs w:val="18"/>
    </w:rPr>
  </w:style>
  <w:style w:type="character" w:customStyle="1" w:styleId="Heading1Char10">
    <w:name w:val="Heading 1 Char10"/>
    <w:rsid w:val="00E83451"/>
    <w:rPr>
      <w:rFonts w:ascii="Calibri Light" w:eastAsia="Times New Roman" w:hAnsi="Calibri Light" w:cs="Times New Roman"/>
      <w:color w:val="2E74B5"/>
      <w:sz w:val="32"/>
      <w:szCs w:val="32"/>
    </w:rPr>
  </w:style>
  <w:style w:type="table" w:customStyle="1" w:styleId="Style1">
    <w:name w:val="Style1"/>
    <w:basedOn w:val="TableNormal"/>
    <w:uiPriority w:val="99"/>
    <w:rsid w:val="00EB5B8B"/>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5C91"/>
    <w:pPr>
      <w:autoSpaceDE w:val="0"/>
      <w:autoSpaceDN w:val="0"/>
      <w:adjustRightInd w:val="0"/>
    </w:pPr>
    <w:rPr>
      <w:rFonts w:cs="Calibri"/>
      <w:color w:val="000000"/>
      <w:sz w:val="24"/>
      <w:szCs w:val="24"/>
    </w:rPr>
  </w:style>
  <w:style w:type="character" w:styleId="Strong">
    <w:name w:val="Strong"/>
    <w:uiPriority w:val="22"/>
    <w:qFormat/>
    <w:rsid w:val="006173CB"/>
    <w:rPr>
      <w:b/>
      <w:bCs/>
    </w:rPr>
  </w:style>
  <w:style w:type="paragraph" w:customStyle="1" w:styleId="TableContents">
    <w:name w:val="Table Contents"/>
    <w:basedOn w:val="Normal"/>
    <w:qFormat/>
    <w:rsid w:val="001D08C5"/>
    <w:pPr>
      <w:suppressLineNumbers/>
    </w:pPr>
  </w:style>
  <w:style w:type="character" w:customStyle="1" w:styleId="UnresolvedMention1">
    <w:name w:val="Unresolved Mention1"/>
    <w:uiPriority w:val="99"/>
    <w:semiHidden/>
    <w:unhideWhenUsed/>
    <w:rsid w:val="00A9158A"/>
    <w:rPr>
      <w:color w:val="605E5C"/>
      <w:shd w:val="clear" w:color="auto" w:fill="E1DFDD"/>
    </w:rPr>
  </w:style>
  <w:style w:type="paragraph" w:customStyle="1" w:styleId="xmsonormal">
    <w:name w:val="x_msonormal"/>
    <w:basedOn w:val="Normal"/>
    <w:rsid w:val="00552FBB"/>
    <w:pPr>
      <w:spacing w:after="0" w:line="240" w:lineRule="auto"/>
    </w:pPr>
    <w:rPr>
      <w:rFonts w:ascii="Calibri" w:hAnsi="Calibri" w:cs="Calibri"/>
      <w:sz w:val="22"/>
    </w:rPr>
  </w:style>
  <w:style w:type="character" w:customStyle="1" w:styleId="A14">
    <w:name w:val="A1+4"/>
    <w:rsid w:val="00466593"/>
    <w:rPr>
      <w:rFonts w:cs="ConduitITCStd"/>
      <w:color w:val="000000"/>
      <w:sz w:val="17"/>
      <w:szCs w:val="17"/>
    </w:rPr>
  </w:style>
  <w:style w:type="character" w:customStyle="1" w:styleId="UnresolvedMention2">
    <w:name w:val="Unresolved Mention2"/>
    <w:basedOn w:val="DefaultParagraphFont"/>
    <w:uiPriority w:val="99"/>
    <w:semiHidden/>
    <w:unhideWhenUsed/>
    <w:rsid w:val="00877025"/>
    <w:rPr>
      <w:color w:val="605E5C"/>
      <w:shd w:val="clear" w:color="auto" w:fill="E1DFDD"/>
    </w:rPr>
  </w:style>
  <w:style w:type="character" w:styleId="UnresolvedMention">
    <w:name w:val="Unresolved Mention"/>
    <w:basedOn w:val="DefaultParagraphFont"/>
    <w:uiPriority w:val="99"/>
    <w:semiHidden/>
    <w:unhideWhenUsed/>
    <w:rsid w:val="00E83933"/>
    <w:rPr>
      <w:color w:val="605E5C"/>
      <w:shd w:val="clear" w:color="auto" w:fill="E1DFDD"/>
    </w:rPr>
  </w:style>
  <w:style w:type="character" w:styleId="Mention">
    <w:name w:val="Mention"/>
    <w:basedOn w:val="DefaultParagraphFont"/>
    <w:uiPriority w:val="99"/>
    <w:unhideWhenUsed/>
    <w:rsid w:val="00926A1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13941">
      <w:bodyDiv w:val="1"/>
      <w:marLeft w:val="0"/>
      <w:marRight w:val="0"/>
      <w:marTop w:val="0"/>
      <w:marBottom w:val="0"/>
      <w:divBdr>
        <w:top w:val="none" w:sz="0" w:space="0" w:color="auto"/>
        <w:left w:val="none" w:sz="0" w:space="0" w:color="auto"/>
        <w:bottom w:val="none" w:sz="0" w:space="0" w:color="auto"/>
        <w:right w:val="none" w:sz="0" w:space="0" w:color="auto"/>
      </w:divBdr>
    </w:div>
    <w:div w:id="183446148">
      <w:bodyDiv w:val="1"/>
      <w:marLeft w:val="0"/>
      <w:marRight w:val="0"/>
      <w:marTop w:val="0"/>
      <w:marBottom w:val="0"/>
      <w:divBdr>
        <w:top w:val="none" w:sz="0" w:space="0" w:color="auto"/>
        <w:left w:val="none" w:sz="0" w:space="0" w:color="auto"/>
        <w:bottom w:val="none" w:sz="0" w:space="0" w:color="auto"/>
        <w:right w:val="none" w:sz="0" w:space="0" w:color="auto"/>
      </w:divBdr>
    </w:div>
    <w:div w:id="256911344">
      <w:bodyDiv w:val="1"/>
      <w:marLeft w:val="0"/>
      <w:marRight w:val="0"/>
      <w:marTop w:val="0"/>
      <w:marBottom w:val="0"/>
      <w:divBdr>
        <w:top w:val="none" w:sz="0" w:space="0" w:color="auto"/>
        <w:left w:val="none" w:sz="0" w:space="0" w:color="auto"/>
        <w:bottom w:val="none" w:sz="0" w:space="0" w:color="auto"/>
        <w:right w:val="none" w:sz="0" w:space="0" w:color="auto"/>
      </w:divBdr>
    </w:div>
    <w:div w:id="391000927">
      <w:bodyDiv w:val="1"/>
      <w:marLeft w:val="0"/>
      <w:marRight w:val="0"/>
      <w:marTop w:val="0"/>
      <w:marBottom w:val="0"/>
      <w:divBdr>
        <w:top w:val="none" w:sz="0" w:space="0" w:color="auto"/>
        <w:left w:val="none" w:sz="0" w:space="0" w:color="auto"/>
        <w:bottom w:val="none" w:sz="0" w:space="0" w:color="auto"/>
        <w:right w:val="none" w:sz="0" w:space="0" w:color="auto"/>
      </w:divBdr>
    </w:div>
    <w:div w:id="490826393">
      <w:bodyDiv w:val="1"/>
      <w:marLeft w:val="0"/>
      <w:marRight w:val="0"/>
      <w:marTop w:val="0"/>
      <w:marBottom w:val="0"/>
      <w:divBdr>
        <w:top w:val="none" w:sz="0" w:space="0" w:color="auto"/>
        <w:left w:val="none" w:sz="0" w:space="0" w:color="auto"/>
        <w:bottom w:val="none" w:sz="0" w:space="0" w:color="auto"/>
        <w:right w:val="none" w:sz="0" w:space="0" w:color="auto"/>
      </w:divBdr>
    </w:div>
    <w:div w:id="534542664">
      <w:bodyDiv w:val="1"/>
      <w:marLeft w:val="0"/>
      <w:marRight w:val="0"/>
      <w:marTop w:val="0"/>
      <w:marBottom w:val="0"/>
      <w:divBdr>
        <w:top w:val="none" w:sz="0" w:space="0" w:color="auto"/>
        <w:left w:val="none" w:sz="0" w:space="0" w:color="auto"/>
        <w:bottom w:val="none" w:sz="0" w:space="0" w:color="auto"/>
        <w:right w:val="none" w:sz="0" w:space="0" w:color="auto"/>
      </w:divBdr>
      <w:divsChild>
        <w:div w:id="439834744">
          <w:marLeft w:val="0"/>
          <w:marRight w:val="0"/>
          <w:marTop w:val="0"/>
          <w:marBottom w:val="0"/>
          <w:divBdr>
            <w:top w:val="none" w:sz="0" w:space="0" w:color="auto"/>
            <w:left w:val="none" w:sz="0" w:space="0" w:color="auto"/>
            <w:bottom w:val="none" w:sz="0" w:space="0" w:color="auto"/>
            <w:right w:val="none" w:sz="0" w:space="0" w:color="auto"/>
          </w:divBdr>
        </w:div>
        <w:div w:id="588009258">
          <w:marLeft w:val="0"/>
          <w:marRight w:val="0"/>
          <w:marTop w:val="0"/>
          <w:marBottom w:val="0"/>
          <w:divBdr>
            <w:top w:val="none" w:sz="0" w:space="0" w:color="auto"/>
            <w:left w:val="none" w:sz="0" w:space="0" w:color="auto"/>
            <w:bottom w:val="none" w:sz="0" w:space="0" w:color="auto"/>
            <w:right w:val="none" w:sz="0" w:space="0" w:color="auto"/>
          </w:divBdr>
        </w:div>
        <w:div w:id="1185972020">
          <w:marLeft w:val="0"/>
          <w:marRight w:val="0"/>
          <w:marTop w:val="0"/>
          <w:marBottom w:val="0"/>
          <w:divBdr>
            <w:top w:val="none" w:sz="0" w:space="0" w:color="auto"/>
            <w:left w:val="none" w:sz="0" w:space="0" w:color="auto"/>
            <w:bottom w:val="none" w:sz="0" w:space="0" w:color="auto"/>
            <w:right w:val="none" w:sz="0" w:space="0" w:color="auto"/>
          </w:divBdr>
        </w:div>
      </w:divsChild>
    </w:div>
    <w:div w:id="599261578">
      <w:bodyDiv w:val="1"/>
      <w:marLeft w:val="0"/>
      <w:marRight w:val="0"/>
      <w:marTop w:val="0"/>
      <w:marBottom w:val="0"/>
      <w:divBdr>
        <w:top w:val="none" w:sz="0" w:space="0" w:color="auto"/>
        <w:left w:val="none" w:sz="0" w:space="0" w:color="auto"/>
        <w:bottom w:val="none" w:sz="0" w:space="0" w:color="auto"/>
        <w:right w:val="none" w:sz="0" w:space="0" w:color="auto"/>
      </w:divBdr>
    </w:div>
    <w:div w:id="794368843">
      <w:bodyDiv w:val="1"/>
      <w:marLeft w:val="0"/>
      <w:marRight w:val="0"/>
      <w:marTop w:val="0"/>
      <w:marBottom w:val="0"/>
      <w:divBdr>
        <w:top w:val="none" w:sz="0" w:space="0" w:color="auto"/>
        <w:left w:val="none" w:sz="0" w:space="0" w:color="auto"/>
        <w:bottom w:val="none" w:sz="0" w:space="0" w:color="auto"/>
        <w:right w:val="none" w:sz="0" w:space="0" w:color="auto"/>
      </w:divBdr>
    </w:div>
    <w:div w:id="898983548">
      <w:bodyDiv w:val="1"/>
      <w:marLeft w:val="0"/>
      <w:marRight w:val="0"/>
      <w:marTop w:val="0"/>
      <w:marBottom w:val="0"/>
      <w:divBdr>
        <w:top w:val="none" w:sz="0" w:space="0" w:color="auto"/>
        <w:left w:val="none" w:sz="0" w:space="0" w:color="auto"/>
        <w:bottom w:val="none" w:sz="0" w:space="0" w:color="auto"/>
        <w:right w:val="none" w:sz="0" w:space="0" w:color="auto"/>
      </w:divBdr>
    </w:div>
    <w:div w:id="962807681">
      <w:bodyDiv w:val="1"/>
      <w:marLeft w:val="0"/>
      <w:marRight w:val="0"/>
      <w:marTop w:val="0"/>
      <w:marBottom w:val="0"/>
      <w:divBdr>
        <w:top w:val="none" w:sz="0" w:space="0" w:color="auto"/>
        <w:left w:val="none" w:sz="0" w:space="0" w:color="auto"/>
        <w:bottom w:val="none" w:sz="0" w:space="0" w:color="auto"/>
        <w:right w:val="none" w:sz="0" w:space="0" w:color="auto"/>
      </w:divBdr>
    </w:div>
    <w:div w:id="1278489537">
      <w:bodyDiv w:val="1"/>
      <w:marLeft w:val="0"/>
      <w:marRight w:val="0"/>
      <w:marTop w:val="0"/>
      <w:marBottom w:val="0"/>
      <w:divBdr>
        <w:top w:val="none" w:sz="0" w:space="0" w:color="auto"/>
        <w:left w:val="none" w:sz="0" w:space="0" w:color="auto"/>
        <w:bottom w:val="none" w:sz="0" w:space="0" w:color="auto"/>
        <w:right w:val="none" w:sz="0" w:space="0" w:color="auto"/>
      </w:divBdr>
    </w:div>
    <w:div w:id="1569917699">
      <w:bodyDiv w:val="1"/>
      <w:marLeft w:val="0"/>
      <w:marRight w:val="0"/>
      <w:marTop w:val="0"/>
      <w:marBottom w:val="0"/>
      <w:divBdr>
        <w:top w:val="none" w:sz="0" w:space="0" w:color="auto"/>
        <w:left w:val="none" w:sz="0" w:space="0" w:color="auto"/>
        <w:bottom w:val="none" w:sz="0" w:space="0" w:color="auto"/>
        <w:right w:val="none" w:sz="0" w:space="0" w:color="auto"/>
      </w:divBdr>
    </w:div>
    <w:div w:id="1770152796">
      <w:bodyDiv w:val="1"/>
      <w:marLeft w:val="0"/>
      <w:marRight w:val="0"/>
      <w:marTop w:val="0"/>
      <w:marBottom w:val="0"/>
      <w:divBdr>
        <w:top w:val="none" w:sz="0" w:space="0" w:color="auto"/>
        <w:left w:val="none" w:sz="0" w:space="0" w:color="auto"/>
        <w:bottom w:val="none" w:sz="0" w:space="0" w:color="auto"/>
        <w:right w:val="none" w:sz="0" w:space="0" w:color="auto"/>
      </w:divBdr>
    </w:div>
    <w:div w:id="1979066340">
      <w:bodyDiv w:val="1"/>
      <w:marLeft w:val="0"/>
      <w:marRight w:val="0"/>
      <w:marTop w:val="0"/>
      <w:marBottom w:val="0"/>
      <w:divBdr>
        <w:top w:val="none" w:sz="0" w:space="0" w:color="auto"/>
        <w:left w:val="none" w:sz="0" w:space="0" w:color="auto"/>
        <w:bottom w:val="none" w:sz="0" w:space="0" w:color="auto"/>
        <w:right w:val="none" w:sz="0" w:space="0" w:color="auto"/>
      </w:divBdr>
    </w:div>
    <w:div w:id="2037153299">
      <w:bodyDiv w:val="1"/>
      <w:marLeft w:val="0"/>
      <w:marRight w:val="0"/>
      <w:marTop w:val="0"/>
      <w:marBottom w:val="0"/>
      <w:divBdr>
        <w:top w:val="none" w:sz="0" w:space="0" w:color="auto"/>
        <w:left w:val="none" w:sz="0" w:space="0" w:color="auto"/>
        <w:bottom w:val="none" w:sz="0" w:space="0" w:color="auto"/>
        <w:right w:val="none" w:sz="0" w:space="0" w:color="auto"/>
      </w:divBdr>
    </w:div>
    <w:div w:id="21415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rganic.ams.usda.gov/integrity/Search" TargetMode="External"/><Relationship Id="rId18" Type="http://schemas.openxmlformats.org/officeDocument/2006/relationships/hyperlink" Target="https://qcsinfo.org/download/processing-nonorganic-ingredient-affidavit/?wpdmdl=19716"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mailto:products@qcsinfo.org" TargetMode="External"/><Relationship Id="rId17" Type="http://schemas.openxmlformats.org/officeDocument/2006/relationships/hyperlink" Target="https://qcsinfo.org/library/" TargetMode="External"/><Relationship Id="rId2" Type="http://schemas.openxmlformats.org/officeDocument/2006/relationships/customXml" Target="../customXml/item2.xml"/><Relationship Id="rId16" Type="http://schemas.openxmlformats.org/officeDocument/2006/relationships/hyperlink" Target="https://www.ecfr.gov/cgi-bin/text-idx?c=ecfr&amp;SID=9874504b6f1025eb0e6b67cadf9d3b40&amp;rgn=div6&amp;view=text&amp;node=7:3.1.1.9.32.7&amp;idno=7" TargetMode="External"/><Relationship Id="rId20" Type="http://schemas.openxmlformats.org/officeDocument/2006/relationships/hyperlink" Target="https://qcsinfo.org/download/nop-input-disclosure-livestock-feed-supplements/?wpdmdl=1972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qcsinfo.org/download/exempt-handler-affidavit/"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qcsinfo.org/download/natural-flavors-affidavit/?wpdmdl=19719"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cfr.gov/current/title-7/subtitle-B/chapter-I/subchapter-M/part-205/subpart-B/section-205.101"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
        <AccountId xsi:nil="true"/>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Props1.xml><?xml version="1.0" encoding="utf-8"?>
<ds:datastoreItem xmlns:ds="http://schemas.openxmlformats.org/officeDocument/2006/customXml" ds:itemID="{406E3872-3783-4E79-9B2C-BA6389BDDF86}">
  <ds:schemaRefs>
    <ds:schemaRef ds:uri="http://schemas.microsoft.com/sharepoint/v3/contenttype/forms"/>
  </ds:schemaRefs>
</ds:datastoreItem>
</file>

<file path=customXml/itemProps2.xml><?xml version="1.0" encoding="utf-8"?>
<ds:datastoreItem xmlns:ds="http://schemas.openxmlformats.org/officeDocument/2006/customXml" ds:itemID="{721B2767-76CA-47E9-8CFC-3BFB546A7E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BCD02C-14E7-472A-8C13-50D61565C08A}">
  <ds:schemaRefs>
    <ds:schemaRef ds:uri="http://schemas.microsoft.com/sharepoint/v3/contenttype/forms"/>
  </ds:schemaRefs>
</ds:datastoreItem>
</file>

<file path=customXml/itemProps4.xml><?xml version="1.0" encoding="utf-8"?>
<ds:datastoreItem xmlns:ds="http://schemas.openxmlformats.org/officeDocument/2006/customXml" ds:itemID="{73C6D519-CFE3-49C9-B1B6-CA2597D08546}">
  <ds:schemaRefs>
    <ds:schemaRef ds:uri="http://schemas.openxmlformats.org/officeDocument/2006/bibliography"/>
  </ds:schemaRefs>
</ds:datastoreItem>
</file>

<file path=customXml/itemProps5.xml><?xml version="1.0" encoding="utf-8"?>
<ds:datastoreItem xmlns:ds="http://schemas.openxmlformats.org/officeDocument/2006/customXml" ds:itemID="{E746497E-8A67-4247-9D43-882402FBABA8}">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1037</Words>
  <Characters>5916</Characters>
  <Application>Microsoft Office Word</Application>
  <DocSecurity>0</DocSecurity>
  <Lines>49</Lines>
  <Paragraphs>13</Paragraphs>
  <ScaleCrop>false</ScaleCrop>
  <Company>Microsoft</Company>
  <LinksUpToDate>false</LinksUpToDate>
  <CharactersWithSpaces>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Wanser</dc:creator>
  <cp:keywords/>
  <dc:description/>
  <cp:lastModifiedBy>Leslie Touzeau-QCS</cp:lastModifiedBy>
  <cp:revision>6</cp:revision>
  <cp:lastPrinted>2018-08-24T02:49:00Z</cp:lastPrinted>
  <dcterms:created xsi:type="dcterms:W3CDTF">2025-01-31T15:40:00Z</dcterms:created>
  <dcterms:modified xsi:type="dcterms:W3CDTF">2025-01-31T16:53:00Z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SharedWithUsers">
    <vt:lpwstr/>
  </property>
  <property fmtid="{D5CDD505-2E9C-101B-9397-08002B2CF9AE}" pid="4" name="Createdby">
    <vt:lpwstr/>
  </property>
  <property fmtid="{D5CDD505-2E9C-101B-9397-08002B2CF9AE}" pid="5" name="MediaServiceImageTags">
    <vt:lpwstr/>
  </property>
</Properties>
</file>